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27" w:rsidRDefault="00491E27" w:rsidP="00491E27">
      <w:pPr>
        <w:pStyle w:val="Tytu"/>
        <w:spacing w:line="360" w:lineRule="auto"/>
        <w:rPr>
          <w:rFonts w:asciiTheme="minorHAnsi" w:hAnsiTheme="minorHAnsi"/>
          <w:b/>
          <w:szCs w:val="28"/>
        </w:rPr>
      </w:pPr>
    </w:p>
    <w:p w:rsidR="00491E27" w:rsidRDefault="00491E27" w:rsidP="00491E27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OBWIESZCZENIE</w:t>
      </w:r>
    </w:p>
    <w:p w:rsidR="00491E27" w:rsidRDefault="00491E27" w:rsidP="00491E27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Wójta Gminy Kwidzyn</w:t>
      </w:r>
    </w:p>
    <w:p w:rsidR="00491E27" w:rsidRDefault="00491E27" w:rsidP="00491E27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z dnia </w:t>
      </w:r>
      <w:r>
        <w:rPr>
          <w:rFonts w:asciiTheme="minorHAnsi" w:hAnsiTheme="minorHAnsi"/>
          <w:szCs w:val="28"/>
        </w:rPr>
        <w:t>6 listopada</w:t>
      </w:r>
      <w:r>
        <w:rPr>
          <w:rFonts w:asciiTheme="minorHAnsi" w:hAnsiTheme="minorHAnsi"/>
          <w:szCs w:val="28"/>
        </w:rPr>
        <w:t xml:space="preserve"> 2015r.</w:t>
      </w:r>
    </w:p>
    <w:p w:rsidR="00491E27" w:rsidRDefault="00491E27" w:rsidP="00491E27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491E27" w:rsidRDefault="00491E27" w:rsidP="00491E27">
      <w:pPr>
        <w:pStyle w:val="Tytu"/>
        <w:spacing w:line="360" w:lineRule="auto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491E27" w:rsidRDefault="00491E27" w:rsidP="00491E27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491E27" w:rsidRPr="00491E27" w:rsidRDefault="00491E27" w:rsidP="00491E27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</w:t>
      </w:r>
      <w:r w:rsidRPr="00491E27">
        <w:rPr>
          <w:rFonts w:asciiTheme="minorHAnsi" w:hAnsiTheme="minorHAnsi"/>
          <w:sz w:val="28"/>
          <w:szCs w:val="28"/>
        </w:rPr>
        <w:t>2003r. o planowaniu  i zagospodarowaniu przestrzennym (Dz. U. z 2015r. poz. 199</w:t>
      </w:r>
      <w:r>
        <w:rPr>
          <w:rFonts w:asciiTheme="minorHAnsi" w:hAnsiTheme="minorHAnsi"/>
          <w:sz w:val="28"/>
          <w:szCs w:val="28"/>
        </w:rPr>
        <w:t xml:space="preserve"> z późn. zmianami</w:t>
      </w:r>
      <w:r w:rsidRPr="00491E27">
        <w:rPr>
          <w:rFonts w:asciiTheme="minorHAnsi" w:hAnsiTheme="minorHAnsi"/>
          <w:sz w:val="28"/>
          <w:szCs w:val="28"/>
        </w:rPr>
        <w:t xml:space="preserve">) </w:t>
      </w:r>
      <w:r w:rsidRPr="00491E27">
        <w:rPr>
          <w:rFonts w:ascii="Calibri" w:hAnsi="Calibri"/>
          <w:sz w:val="28"/>
          <w:szCs w:val="28"/>
        </w:rPr>
        <w:t xml:space="preserve">zawiadamiam o wszczęciu na wniosek z dnia </w:t>
      </w:r>
      <w:r>
        <w:rPr>
          <w:rFonts w:ascii="Calibri" w:hAnsi="Calibri"/>
          <w:sz w:val="28"/>
          <w:szCs w:val="28"/>
        </w:rPr>
        <w:br/>
      </w:r>
      <w:r w:rsidRPr="00491E27">
        <w:rPr>
          <w:rFonts w:ascii="Calibri" w:hAnsi="Calibri"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>9</w:t>
      </w:r>
      <w:r w:rsidRPr="00491E27">
        <w:rPr>
          <w:rFonts w:ascii="Calibri" w:hAnsi="Calibri"/>
          <w:sz w:val="28"/>
          <w:szCs w:val="28"/>
        </w:rPr>
        <w:t xml:space="preserve"> października 2015r. Pana Krystiana Brandt pracownika firmy ELION, działającego na podstawie pełnomocnictwa udzielonego przez Wójta Gminy Kwidzyn, postępowania administracyjnego w sprawie ustalenia lokalizacji inwestycji celu publicznego polegającej na budowie oświetlenia drogowego wzdłuż drogi powiatowej na nieruchomościach oznaczonych nr działek 135, 160 </w:t>
      </w:r>
      <w:r w:rsidRPr="00491E27">
        <w:rPr>
          <w:rFonts w:ascii="Calibri" w:hAnsi="Calibri"/>
          <w:sz w:val="28"/>
          <w:szCs w:val="28"/>
        </w:rPr>
        <w:br/>
        <w:t xml:space="preserve">w obrębie geodezyjnym Pastwa. </w:t>
      </w:r>
    </w:p>
    <w:p w:rsidR="00491E27" w:rsidRDefault="00491E27" w:rsidP="00491E27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GP.I.6733.4</w:t>
      </w:r>
      <w:r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.2015) znajduje się na stanowisku ds. gospodarki przestrzennej                   i budownictwa Urzędu Gminy Kwidzyn, ul. Grudziądzka 30, pokój nr 10.</w:t>
      </w:r>
    </w:p>
    <w:p w:rsidR="00491E27" w:rsidRDefault="00491E27" w:rsidP="00491E27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Ewentualne uwagi i wnioski w  sprawie planowanej inwestycji należy składać na piśmie  w sekretariacie Urzędu Gminy do dnia </w:t>
      </w:r>
      <w:r>
        <w:rPr>
          <w:rFonts w:asciiTheme="minorHAnsi" w:hAnsiTheme="minorHAnsi"/>
          <w:sz w:val="28"/>
          <w:szCs w:val="28"/>
        </w:rPr>
        <w:t>28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 grudnia 2015r., </w:t>
      </w:r>
      <w:r>
        <w:rPr>
          <w:rFonts w:asciiTheme="minorHAnsi" w:hAnsiTheme="minorHAnsi"/>
          <w:sz w:val="28"/>
          <w:szCs w:val="28"/>
        </w:rPr>
        <w:br/>
        <w:t xml:space="preserve">w godzinach pracy Urzędu. </w:t>
      </w:r>
    </w:p>
    <w:p w:rsidR="00491E27" w:rsidRDefault="00491E27" w:rsidP="00491E2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WÓJT</w:t>
      </w:r>
    </w:p>
    <w:p w:rsidR="00491E27" w:rsidRDefault="00491E27" w:rsidP="00491E27">
      <w:pPr>
        <w:spacing w:line="360" w:lineRule="auto"/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Ewa Nowogrodzka</w:t>
      </w:r>
    </w:p>
    <w:p w:rsidR="00491E27" w:rsidRDefault="00491E27" w:rsidP="00491E27"/>
    <w:p w:rsidR="00491E27" w:rsidRDefault="00491E27" w:rsidP="00491E27"/>
    <w:p w:rsidR="00491E27" w:rsidRDefault="00491E27" w:rsidP="00491E27"/>
    <w:p w:rsidR="00491E27" w:rsidRDefault="00491E27" w:rsidP="00491E27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FE"/>
    <w:rsid w:val="00186F8A"/>
    <w:rsid w:val="003D7FFE"/>
    <w:rsid w:val="0049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91E27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491E27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91E27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491E27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2015-11-05T09:51:00Z</cp:lastPrinted>
  <dcterms:created xsi:type="dcterms:W3CDTF">2015-11-05T09:46:00Z</dcterms:created>
  <dcterms:modified xsi:type="dcterms:W3CDTF">2015-11-05T09:53:00Z</dcterms:modified>
</cp:coreProperties>
</file>