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8"/>
          <w:szCs w:val="24"/>
          <w:lang w:eastAsia="pl-PL"/>
        </w:rPr>
      </w:pPr>
      <w:bookmarkStart w:id="0" w:name="_GoBack"/>
      <w:bookmarkEnd w:id="0"/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Załącznik Nr 1 do SIWZ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FORMULARZ OFERTOWY</w:t>
      </w: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keepNext/>
        <w:tabs>
          <w:tab w:val="center" w:pos="4873"/>
          <w:tab w:val="left" w:pos="7529"/>
        </w:tabs>
        <w:spacing w:after="0" w:line="360" w:lineRule="auto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sz w:val="18"/>
          <w:lang w:eastAsia="pl-PL"/>
        </w:rPr>
      </w:pPr>
      <w:r w:rsidRPr="00261B7D">
        <w:rPr>
          <w:rFonts w:ascii="Verdana" w:eastAsia="Times New Roman" w:hAnsi="Verdana" w:cs="Times New Roman"/>
          <w:sz w:val="18"/>
          <w:lang w:eastAsia="pl-PL"/>
        </w:rPr>
        <w:t>DANE WYKONAWCY</w:t>
      </w:r>
    </w:p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812"/>
      </w:tblGrid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Pełna nazwa Wykonawcy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Adres Wykonawcy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 w:line="360" w:lineRule="auto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Fax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e-mail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REGON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lang w:eastAsia="pl-PL"/>
              </w:rPr>
              <w:t>NIP</w:t>
            </w:r>
          </w:p>
        </w:tc>
      </w:tr>
      <w:tr w:rsidR="00261B7D" w:rsidRPr="00261B7D" w:rsidTr="009873EA">
        <w:tc>
          <w:tcPr>
            <w:tcW w:w="9784" w:type="dxa"/>
            <w:gridSpan w:val="2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1"/>
                <w:szCs w:val="21"/>
                <w:lang w:eastAsia="pl-PL"/>
              </w:rPr>
              <w:t>Osoba upoważniona do kontaktu z Zamawiającym</w:t>
            </w:r>
          </w:p>
        </w:tc>
      </w:tr>
      <w:tr w:rsidR="00261B7D" w:rsidRPr="00261B7D" w:rsidTr="009873EA">
        <w:tc>
          <w:tcPr>
            <w:tcW w:w="4838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Imię i nazwisko</w:t>
            </w:r>
          </w:p>
        </w:tc>
        <w:tc>
          <w:tcPr>
            <w:tcW w:w="4946" w:type="dxa"/>
          </w:tcPr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Telefon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Fax</w:t>
            </w:r>
          </w:p>
          <w:p w:rsidR="00261B7D" w:rsidRPr="00261B7D" w:rsidRDefault="00261B7D" w:rsidP="00261B7D">
            <w:pPr>
              <w:spacing w:after="0"/>
              <w:rPr>
                <w:rFonts w:ascii="Verdana" w:eastAsia="Times New Roman" w:hAnsi="Verdana" w:cs="Times New Roman"/>
                <w:sz w:val="16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6"/>
                <w:lang w:eastAsia="pl-PL"/>
              </w:rPr>
              <w:t>email</w:t>
            </w:r>
          </w:p>
        </w:tc>
      </w:tr>
    </w:tbl>
    <w:p w:rsidR="00261B7D" w:rsidRPr="00261B7D" w:rsidRDefault="00261B7D" w:rsidP="00261B7D">
      <w:pPr>
        <w:spacing w:after="0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W odpowiedzi na ogłoszenie w postepowaniu o udzielenie zamówienia publicznego w trybie przetargu nieograniczonego na zadanie </w:t>
      </w:r>
      <w:r w:rsidRPr="00261B7D">
        <w:rPr>
          <w:rFonts w:ascii="Verdana" w:eastAsia="Times New Roman" w:hAnsi="Verdana" w:cs="Times New Roman"/>
          <w:i/>
          <w:lang w:eastAsia="pl-PL"/>
        </w:rPr>
        <w:t>„Zagospodarowanie przestrzeni publicznej dla celów rekreacyjno- sportowych na terenie gminy Kwidzyn”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Oferuję wykonanie zamówienia publicznego</w:t>
      </w:r>
      <w:r w:rsidRPr="00261B7D">
        <w:rPr>
          <w:rFonts w:ascii="Verdana" w:eastAsia="Times New Roman" w:hAnsi="Verdana" w:cs="Times New Roman"/>
          <w:i/>
          <w:sz w:val="18"/>
          <w:szCs w:val="24"/>
          <w:lang w:eastAsia="pl-PL"/>
        </w:rPr>
        <w:t>*</w:t>
      </w:r>
    </w:p>
    <w:p w:rsidR="00261B7D" w:rsidRPr="00261B7D" w:rsidRDefault="00261B7D" w:rsidP="00261B7D">
      <w:pPr>
        <w:spacing w:after="0" w:line="240" w:lineRule="auto"/>
        <w:ind w:right="623"/>
        <w:jc w:val="both"/>
        <w:rPr>
          <w:rFonts w:ascii="Verdana" w:eastAsia="Times New Roman" w:hAnsi="Verdana" w:cs="Times New Roman"/>
          <w:lang w:eastAsia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2126"/>
        <w:gridCol w:w="2268"/>
      </w:tblGrid>
      <w:tr w:rsidR="00261B7D" w:rsidRPr="00261B7D" w:rsidTr="009873EA">
        <w:tc>
          <w:tcPr>
            <w:tcW w:w="1668" w:type="dxa"/>
            <w:vMerge w:val="restart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CZĘŚĆ/ NUMER ZAMÓWIENIA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TERMIN PŁATNOŚCI FAKTUR</w:t>
            </w:r>
          </w:p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nie krótszy niż 14 dni, nie dłuższy niż 30 dni</w:t>
            </w:r>
          </w:p>
        </w:tc>
      </w:tr>
      <w:tr w:rsidR="00261B7D" w:rsidRPr="00261B7D" w:rsidTr="009873EA">
        <w:tc>
          <w:tcPr>
            <w:tcW w:w="1668" w:type="dxa"/>
            <w:vMerge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kwota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słownie zł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61B7D" w:rsidRPr="00261B7D" w:rsidTr="009873EA">
        <w:trPr>
          <w:trHeight w:val="587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Baldram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Brachlewo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47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Brokowo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69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Bronno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Dubiel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57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Gniewskie Pole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51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Górki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59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Grabówko i Nowy Dwór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IX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Janowo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56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Kamionka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64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Korzeniewo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44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Licze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65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XIII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Lipianki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60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XIV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Mareza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XV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Mareza Osiedle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489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XVI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Ośno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53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XVII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Pastwa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47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XVIII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Pawlice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69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XIX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Podzamcze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Rozpędziny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rPr>
          <w:trHeight w:val="548"/>
        </w:trPr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XXI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Sołectwo Szałwinek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261B7D" w:rsidRPr="00261B7D" w:rsidTr="009873EA">
        <w:tc>
          <w:tcPr>
            <w:tcW w:w="1668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XXII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1B7D" w:rsidRPr="00261B7D" w:rsidRDefault="00261B7D" w:rsidP="00261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61B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Brachlewo, Brokowo, Janowo, Nowy Dwór, Pawlice, Szałwinek</w:t>
            </w:r>
          </w:p>
        </w:tc>
        <w:tc>
          <w:tcPr>
            <w:tcW w:w="1560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261B7D" w:rsidRPr="00261B7D" w:rsidRDefault="00261B7D" w:rsidP="00261B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 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i/>
          <w:sz w:val="18"/>
          <w:szCs w:val="24"/>
          <w:lang w:eastAsia="pl-PL"/>
        </w:rPr>
        <w:t>(*) na zadania, na które nie zostanie złożona oferta proszę wpisać „nie dotyczy”</w:t>
      </w:r>
    </w:p>
    <w:p w:rsidR="00261B7D" w:rsidRPr="00261B7D" w:rsidRDefault="00261B7D" w:rsidP="00261B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numPr>
          <w:ilvl w:val="3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W terminie: </w:t>
      </w:r>
      <w:r w:rsidRPr="00261B7D">
        <w:rPr>
          <w:rFonts w:ascii="Verdana" w:eastAsia="Times New Roman" w:hAnsi="Verdana" w:cs="Times New Roman"/>
          <w:b/>
          <w:lang w:eastAsia="pl-PL"/>
        </w:rPr>
        <w:t xml:space="preserve"> 3 miesiące </w:t>
      </w:r>
      <w:r w:rsidRPr="00261B7D">
        <w:rPr>
          <w:rFonts w:ascii="Verdana" w:eastAsia="Times New Roman" w:hAnsi="Verdana" w:cs="Times New Roman"/>
          <w:lang w:eastAsia="pl-PL"/>
        </w:rPr>
        <w:t>od dnia podpisania umowy.</w:t>
      </w:r>
    </w:p>
    <w:p w:rsidR="00261B7D" w:rsidRPr="00261B7D" w:rsidRDefault="00261B7D" w:rsidP="00261B7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3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Na warunkach: określonych w SIWZ</w:t>
      </w:r>
    </w:p>
    <w:p w:rsidR="00261B7D" w:rsidRPr="00261B7D" w:rsidRDefault="00261B7D" w:rsidP="00261B7D">
      <w:pPr>
        <w:tabs>
          <w:tab w:val="left" w:pos="567"/>
        </w:tabs>
        <w:spacing w:after="0" w:line="240" w:lineRule="auto"/>
        <w:ind w:left="567" w:hanging="567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tabs>
          <w:tab w:val="left" w:pos="3960"/>
        </w:tabs>
        <w:spacing w:after="0" w:line="240" w:lineRule="auto"/>
        <w:ind w:left="48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</w:t>
      </w:r>
    </w:p>
    <w:p w:rsidR="00261B7D" w:rsidRPr="00261B7D" w:rsidRDefault="00261B7D" w:rsidP="00261B7D">
      <w:pPr>
        <w:spacing w:after="0" w:line="240" w:lineRule="auto"/>
        <w:ind w:left="48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Podpis/y osób uprawnionych do składania oświadczeń woli w imieniu Wykonawcy oraz pieczątka/pieczątki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Jednocześnie </w:t>
      </w:r>
      <w:r w:rsidRPr="00261B7D">
        <w:rPr>
          <w:rFonts w:ascii="Verdana" w:eastAsia="Times New Roman" w:hAnsi="Verdana" w:cs="Times New Roman"/>
          <w:b/>
          <w:lang w:eastAsia="pl-PL"/>
        </w:rPr>
        <w:t>oświadczam/my</w:t>
      </w:r>
      <w:r w:rsidRPr="00261B7D">
        <w:rPr>
          <w:rFonts w:ascii="Verdana" w:eastAsia="Times New Roman" w:hAnsi="Verdana" w:cs="Times New Roman"/>
          <w:lang w:eastAsia="pl-PL"/>
        </w:rPr>
        <w:t>, że: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Zapoznaliśmy się ze Specyfikacją Istotnych Warunków Zamówienia wraz z załącznikami i nie wnosimy do niej żadnych zastrzeżeń oraz zdobyliśmy wszystkie informacje niezbędne do przygotowania Oferty,</w:t>
      </w:r>
    </w:p>
    <w:p w:rsidR="00261B7D" w:rsidRPr="00261B7D" w:rsidRDefault="00261B7D" w:rsidP="00261B7D">
      <w:pPr>
        <w:spacing w:after="0" w:line="24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Akceptujemy postanowienia zawarte w Istotnych postanowieniach umowy </w:t>
      </w:r>
      <w:r w:rsidRPr="00261B7D">
        <w:rPr>
          <w:rFonts w:ascii="Verdana" w:eastAsia="Times New Roman" w:hAnsi="Verdana" w:cs="Times New Roman"/>
          <w:lang w:eastAsia="pl-PL"/>
        </w:rPr>
        <w:br/>
        <w:t>i w przypadku wyboru naszej oferty zobowiązujemy się do zawarcia umowy na warunkach, w miejscu i terminie określonym przez Zamawiającego</w:t>
      </w:r>
    </w:p>
    <w:p w:rsidR="00261B7D" w:rsidRPr="00261B7D" w:rsidRDefault="00261B7D" w:rsidP="00261B7D">
      <w:pPr>
        <w:spacing w:after="0" w:line="240" w:lineRule="auto"/>
        <w:ind w:left="567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Oferowany przez nas przedmiot zamówienia jest zgodny ze wszystkimi wymaganiami określonymi  w SIWZ, </w:t>
      </w:r>
    </w:p>
    <w:p w:rsidR="00261B7D" w:rsidRPr="00261B7D" w:rsidRDefault="00261B7D" w:rsidP="00261B7D">
      <w:pPr>
        <w:spacing w:after="0" w:line="240" w:lineRule="auto"/>
        <w:ind w:left="567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Jesteśmy związani niniejszą ofertą przez okres 30 dni licząc od terminu składania ofert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6"/>
          <w:numId w:val="1"/>
        </w:numPr>
        <w:spacing w:after="0" w:line="24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Zamówienia zrealizujemy – *</w:t>
      </w:r>
      <w:r w:rsidRPr="00261B7D">
        <w:rPr>
          <w:rFonts w:ascii="Verdana" w:eastAsia="Times New Roman" w:hAnsi="Verdana" w:cs="Times New Roman"/>
          <w:b/>
          <w:lang w:eastAsia="pl-PL"/>
        </w:rPr>
        <w:t>sami/</w:t>
      </w:r>
      <w:r w:rsidRPr="00261B7D">
        <w:rPr>
          <w:rFonts w:ascii="Verdana" w:eastAsia="Times New Roman" w:hAnsi="Verdana" w:cs="Times New Roman"/>
          <w:lang w:eastAsia="pl-PL"/>
        </w:rPr>
        <w:t>*</w:t>
      </w:r>
      <w:r w:rsidRPr="00261B7D">
        <w:rPr>
          <w:rFonts w:ascii="Verdana" w:eastAsia="Times New Roman" w:hAnsi="Verdana" w:cs="Times New Roman"/>
          <w:b/>
          <w:lang w:eastAsia="pl-PL"/>
        </w:rPr>
        <w:t>przy udziale podwykonawców w zakresie</w:t>
      </w:r>
      <w:r w:rsidRPr="00261B7D">
        <w:rPr>
          <w:rFonts w:ascii="Verdana" w:eastAsia="Times New Roman" w:hAnsi="Verdana" w:cs="Times New Roman"/>
          <w:lang w:eastAsia="pl-PL"/>
        </w:rPr>
        <w:t>:</w:t>
      </w:r>
    </w:p>
    <w:p w:rsidR="00261B7D" w:rsidRPr="00261B7D" w:rsidRDefault="00261B7D" w:rsidP="00261B7D">
      <w:pPr>
        <w:spacing w:before="240" w:after="0" w:line="360" w:lineRule="auto"/>
        <w:ind w:left="567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1B7D" w:rsidRPr="00261B7D" w:rsidRDefault="00261B7D" w:rsidP="00261B7D">
      <w:pPr>
        <w:spacing w:after="0" w:line="240" w:lineRule="auto"/>
        <w:ind w:left="567"/>
        <w:jc w:val="center"/>
        <w:rPr>
          <w:rFonts w:ascii="Verdana" w:eastAsia="Times New Roman" w:hAnsi="Verdana" w:cs="Times New Roman"/>
          <w:i/>
          <w:sz w:val="16"/>
          <w:lang w:eastAsia="pl-PL"/>
        </w:rPr>
      </w:pPr>
      <w:r w:rsidRPr="00261B7D">
        <w:rPr>
          <w:rFonts w:ascii="Verdana" w:eastAsia="Times New Roman" w:hAnsi="Verdana" w:cs="Times New Roman"/>
          <w:i/>
          <w:sz w:val="16"/>
          <w:lang w:eastAsia="pl-PL"/>
        </w:rPr>
        <w:t>(powierzony zakres zamówienia)</w:t>
      </w:r>
    </w:p>
    <w:p w:rsidR="00261B7D" w:rsidRPr="00261B7D" w:rsidRDefault="00261B7D" w:rsidP="00261B7D">
      <w:pPr>
        <w:spacing w:after="0" w:line="240" w:lineRule="auto"/>
        <w:ind w:left="567"/>
        <w:rPr>
          <w:rFonts w:ascii="Verdana" w:eastAsia="Times New Roman" w:hAnsi="Verdana" w:cs="Times New Roman"/>
          <w:sz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tabs>
          <w:tab w:val="left" w:pos="3960"/>
        </w:tabs>
        <w:spacing w:after="0" w:line="240" w:lineRule="auto"/>
        <w:ind w:left="4962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  <w:t xml:space="preserve">                             ………............................................</w:t>
      </w:r>
    </w:p>
    <w:p w:rsidR="00261B7D" w:rsidRPr="00261B7D" w:rsidRDefault="00261B7D" w:rsidP="00261B7D">
      <w:pPr>
        <w:spacing w:after="0" w:line="240" w:lineRule="auto"/>
        <w:ind w:left="4962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Podpis/y osób uprawnionych do składania oświadczeń woli w imieniu Wykonawcy oraz pieczątka/pieczątki</w:t>
      </w:r>
    </w:p>
    <w:p w:rsidR="00261B7D" w:rsidRPr="00261B7D" w:rsidRDefault="00261B7D" w:rsidP="00261B7D">
      <w:pPr>
        <w:tabs>
          <w:tab w:val="left" w:pos="4920"/>
        </w:tabs>
        <w:spacing w:after="0" w:line="240" w:lineRule="auto"/>
        <w:ind w:left="496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140970</wp:posOffset>
                </wp:positionV>
                <wp:extent cx="1238250" cy="0"/>
                <wp:effectExtent l="13335" t="11430" r="5715" b="762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.8pt;margin-top:11.1pt;width:9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fNOw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"/>
            </w:pict>
          </mc:Fallback>
        </mc:AlternateContent>
      </w: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i/>
          <w:sz w:val="18"/>
          <w:szCs w:val="24"/>
          <w:lang w:eastAsia="pl-PL"/>
        </w:rPr>
        <w:t>(*) niepotrzebne skreślić</w:t>
      </w:r>
      <w:r w:rsidRPr="00261B7D">
        <w:rPr>
          <w:rFonts w:ascii="Verdana" w:eastAsia="Times New Roman" w:hAnsi="Verdana" w:cs="Times New Roman"/>
          <w:i/>
          <w:sz w:val="24"/>
          <w:szCs w:val="24"/>
          <w:lang w:eastAsia="pl-PL"/>
        </w:rPr>
        <w:br w:type="page"/>
      </w:r>
      <w:r w:rsidRPr="00261B7D">
        <w:rPr>
          <w:rFonts w:ascii="Verdana" w:eastAsia="Times New Roman" w:hAnsi="Verdana" w:cs="Times New Roman"/>
          <w:i/>
          <w:sz w:val="18"/>
          <w:szCs w:val="24"/>
          <w:lang w:eastAsia="pl-PL"/>
        </w:rPr>
        <w:lastRenderedPageBreak/>
        <w:t xml:space="preserve"> </w:t>
      </w:r>
    </w:p>
    <w:p w:rsidR="00261B7D" w:rsidRPr="00261B7D" w:rsidRDefault="00261B7D" w:rsidP="00261B7D">
      <w:pPr>
        <w:spacing w:after="0" w:line="240" w:lineRule="auto"/>
        <w:ind w:left="360"/>
        <w:rPr>
          <w:rFonts w:ascii="Verdana" w:eastAsia="Times New Roman" w:hAnsi="Verdana" w:cs="Times New Roman"/>
          <w:i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CenturyGothic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CenturyGothic" w:hAnsi="Verdana" w:cs="Times New Roman"/>
          <w:b/>
          <w:i/>
          <w:sz w:val="18"/>
          <w:szCs w:val="24"/>
          <w:lang w:eastAsia="pl-PL"/>
        </w:rPr>
        <w:t xml:space="preserve"> 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bCs/>
          <w:szCs w:val="24"/>
          <w:lang w:eastAsia="pl-PL"/>
        </w:rPr>
      </w:pPr>
      <w:r w:rsidRPr="00261B7D">
        <w:rPr>
          <w:rFonts w:ascii="Verdana" w:eastAsia="CenturyGothic" w:hAnsi="Verdana" w:cs="Times New Roman"/>
          <w:b/>
          <w:i/>
          <w:sz w:val="16"/>
          <w:szCs w:val="24"/>
          <w:lang w:eastAsia="pl-PL"/>
        </w:rPr>
        <w:t xml:space="preserve">Załącznik Nr 2a </w:t>
      </w: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t>do SIWZ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18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18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16"/>
          <w:szCs w:val="24"/>
          <w:lang w:eastAsia="pl-PL"/>
        </w:rPr>
      </w:pPr>
      <w:r w:rsidRPr="00261B7D">
        <w:rPr>
          <w:rFonts w:ascii="Verdana" w:eastAsia="CenturyGothic" w:hAnsi="Verdana" w:cs="Times New Roman"/>
          <w:i/>
          <w:sz w:val="16"/>
          <w:szCs w:val="24"/>
          <w:lang w:eastAsia="pl-PL"/>
        </w:rPr>
        <w:t>Wykonawca (nazwa i adres)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OŚWIADCZENIE O SPEŁNIENIU WARUNKÓW UDZIAŁU W  POSTĘPOWANIU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pl-PL"/>
        </w:rPr>
      </w:pPr>
      <w:r w:rsidRPr="00261B7D">
        <w:rPr>
          <w:rFonts w:ascii="Verdana" w:eastAsia="Times New Roman" w:hAnsi="Verdana" w:cs="Times New Roman"/>
          <w:bCs/>
          <w:szCs w:val="24"/>
          <w:lang w:eastAsia="pl-PL"/>
        </w:rPr>
        <w:t>O</w:t>
      </w:r>
      <w:r w:rsidRPr="00261B7D">
        <w:rPr>
          <w:rFonts w:ascii="Verdana" w:eastAsia="ArialNarrow" w:hAnsi="Verdana" w:cs="Times New Roman"/>
          <w:szCs w:val="24"/>
          <w:lang w:eastAsia="pl-PL"/>
        </w:rPr>
        <w:t>ś</w:t>
      </w:r>
      <w:r w:rsidRPr="00261B7D">
        <w:rPr>
          <w:rFonts w:ascii="Verdana" w:eastAsia="Times New Roman" w:hAnsi="Verdana" w:cs="Times New Roman"/>
          <w:bCs/>
          <w:szCs w:val="24"/>
          <w:lang w:eastAsia="pl-PL"/>
        </w:rPr>
        <w:t>wiadczam/y, że ubiegając się o udzielenie zamówienia publicznego prowadzonego w trybie przetargu nieograniczonego, dotyczącego: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8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lang w:eastAsia="pl-PL"/>
        </w:rPr>
        <w:t>„ZAGOSPODAROWANIE PRZESTRZENI PUBLICZNEJ DLA CELÓW REKREACYJNO- SPORTOWYCH NA TERENIE GMINY KWIDZYN”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lang w:eastAsia="pl-PL"/>
        </w:rPr>
      </w:pP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IV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VIII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IX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XIV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XVIII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XIX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XXI zamówienia  *</w:t>
      </w:r>
    </w:p>
    <w:p w:rsidR="00261B7D" w:rsidRPr="00261B7D" w:rsidRDefault="00261B7D" w:rsidP="00261B7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Cs/>
          <w:i/>
          <w:sz w:val="16"/>
          <w:lang w:eastAsia="pl-PL"/>
        </w:rPr>
      </w:pPr>
      <w:r w:rsidRPr="00261B7D">
        <w:rPr>
          <w:rFonts w:ascii="Verdana" w:eastAsia="Times New Roman" w:hAnsi="Verdana" w:cs="Times New Roman"/>
          <w:bCs/>
          <w:i/>
          <w:sz w:val="16"/>
          <w:lang w:eastAsia="pl-PL"/>
        </w:rPr>
        <w:t>(* niepotrzebne skreślić)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pl-PL"/>
        </w:rPr>
      </w:pPr>
      <w:r w:rsidRPr="00261B7D">
        <w:rPr>
          <w:rFonts w:ascii="Verdana" w:eastAsia="Times New Roman" w:hAnsi="Verdana" w:cs="Times New Roman"/>
          <w:bCs/>
          <w:szCs w:val="24"/>
          <w:lang w:eastAsia="pl-PL"/>
        </w:rPr>
        <w:t>spełniam/y  warunki, o których mowa w art. 22 ust. 1 ustawy Prawo zamówień publicznych, dotyczące: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pl-PL"/>
        </w:rPr>
      </w:pPr>
    </w:p>
    <w:p w:rsidR="00261B7D" w:rsidRPr="00261B7D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Cs w:val="24"/>
          <w:lang w:eastAsia="pl-PL"/>
        </w:rPr>
        <w:t>posiadamy uprawnienia do wykonywania określonej działalności lub czynności, jeżeli przepisy prawa nakładają obowiązek ich posiadania;</w:t>
      </w:r>
    </w:p>
    <w:p w:rsidR="00261B7D" w:rsidRPr="00261B7D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Cs w:val="24"/>
          <w:lang w:eastAsia="pl-PL"/>
        </w:rPr>
        <w:t>posiadamy wiedzę i doświadczenie;</w:t>
      </w:r>
    </w:p>
    <w:p w:rsidR="00261B7D" w:rsidRPr="00261B7D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Cs w:val="24"/>
          <w:lang w:eastAsia="pl-PL"/>
        </w:rPr>
        <w:lastRenderedPageBreak/>
        <w:t>dysponujemy odpowiednim potencjałem technicznym oraz osobami zdolnymi do wykonania zamówienia;</w:t>
      </w:r>
    </w:p>
    <w:p w:rsidR="00261B7D" w:rsidRPr="00261B7D" w:rsidRDefault="00261B7D" w:rsidP="00261B7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Cs w:val="24"/>
          <w:lang w:eastAsia="pl-PL"/>
        </w:rPr>
        <w:t>w zakresie sytuacji ekonomicznej i finansowej.</w:t>
      </w:r>
    </w:p>
    <w:p w:rsidR="00261B7D" w:rsidRPr="00261B7D" w:rsidRDefault="00261B7D" w:rsidP="00261B7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Podpis/y osób uprawnionych do składania oświadczeń 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woli w imieniu Wykonawcy oraz pieczątka/pieczątki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pl-PL"/>
        </w:rPr>
      </w:pPr>
    </w:p>
    <w:p w:rsidR="00261B7D" w:rsidRPr="00261B7D" w:rsidRDefault="00261B7D" w:rsidP="00261B7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CenturyGothic" w:hAnsi="Verdana" w:cs="Times New Roman"/>
          <w:b/>
          <w:i/>
          <w:sz w:val="24"/>
          <w:szCs w:val="24"/>
          <w:lang w:eastAsia="pl-PL"/>
        </w:rPr>
      </w:pPr>
      <w:r w:rsidRPr="00261B7D">
        <w:rPr>
          <w:rFonts w:ascii="Verdana" w:eastAsia="CenturyGothic" w:hAnsi="Verdana" w:cs="Times New Roman"/>
          <w:sz w:val="24"/>
          <w:szCs w:val="24"/>
          <w:lang w:eastAsia="pl-PL"/>
        </w:rPr>
        <w:br w:type="page"/>
      </w:r>
      <w:r w:rsidRPr="00261B7D">
        <w:rPr>
          <w:rFonts w:ascii="Verdana" w:eastAsia="CenturyGothic" w:hAnsi="Verdana" w:cs="Times New Roman"/>
          <w:b/>
          <w:i/>
          <w:sz w:val="16"/>
          <w:szCs w:val="24"/>
          <w:lang w:eastAsia="pl-PL"/>
        </w:rPr>
        <w:lastRenderedPageBreak/>
        <w:t>Załącznik Nr 2b do SIWZ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16"/>
          <w:szCs w:val="24"/>
          <w:lang w:eastAsia="pl-PL"/>
        </w:rPr>
      </w:pPr>
      <w:r w:rsidRPr="00261B7D">
        <w:rPr>
          <w:rFonts w:ascii="Verdana" w:eastAsia="CenturyGothic" w:hAnsi="Verdana" w:cs="Times New Roman"/>
          <w:i/>
          <w:sz w:val="16"/>
          <w:szCs w:val="24"/>
          <w:lang w:eastAsia="pl-PL"/>
        </w:rPr>
        <w:t>Wykonawca (nazwa i adres)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/>
        <w:jc w:val="center"/>
        <w:rPr>
          <w:rFonts w:ascii="Verdana" w:eastAsia="CenturyGothic" w:hAnsi="Verdana" w:cs="Times New Roman"/>
          <w:b/>
          <w:bCs/>
          <w:sz w:val="24"/>
          <w:szCs w:val="24"/>
          <w:lang w:eastAsia="pl-PL"/>
        </w:rPr>
      </w:pPr>
      <w:r w:rsidRPr="00261B7D">
        <w:rPr>
          <w:rFonts w:ascii="Verdana" w:eastAsia="CenturyGothic" w:hAnsi="Verdana" w:cs="Times New Roman"/>
          <w:b/>
          <w:bCs/>
          <w:sz w:val="24"/>
          <w:szCs w:val="24"/>
          <w:lang w:eastAsia="pl-PL"/>
        </w:rPr>
        <w:t xml:space="preserve">OŚWIADCZENIE O BRAKU PODSTAW DO WYKLUCZENIA 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pl-PL"/>
        </w:rPr>
      </w:pPr>
      <w:r w:rsidRPr="00261B7D">
        <w:rPr>
          <w:rFonts w:ascii="Verdana" w:eastAsia="Times New Roman" w:hAnsi="Verdana" w:cs="Times New Roman"/>
          <w:bCs/>
          <w:szCs w:val="24"/>
          <w:lang w:eastAsia="pl-PL"/>
        </w:rPr>
        <w:t>O</w:t>
      </w:r>
      <w:r w:rsidRPr="00261B7D">
        <w:rPr>
          <w:rFonts w:ascii="Verdana" w:eastAsia="ArialNarrow" w:hAnsi="Verdana" w:cs="Times New Roman"/>
          <w:szCs w:val="24"/>
          <w:lang w:eastAsia="pl-PL"/>
        </w:rPr>
        <w:t>ś</w:t>
      </w:r>
      <w:r w:rsidRPr="00261B7D">
        <w:rPr>
          <w:rFonts w:ascii="Verdana" w:eastAsia="Times New Roman" w:hAnsi="Verdana" w:cs="Times New Roman"/>
          <w:bCs/>
          <w:szCs w:val="24"/>
          <w:lang w:eastAsia="pl-PL"/>
        </w:rPr>
        <w:t>wiadczam/y, że ubiegając się o udzielenie zamówienia publicznego prowadzonego w trybie przetargu nieograniczonego, dotyczącego: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lang w:eastAsia="pl-PL"/>
        </w:rPr>
        <w:t>„ZAGOSPODAROWANIE PRZESTRZENI PUBLICZNEJ DLA CELÓW REKREACYJNO- SPORTOWYCH NA TERENIE GMINY KWIDZYN”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IV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VIII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IX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XIV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XIX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2832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Cs/>
          <w:i/>
          <w:sz w:val="16"/>
          <w:lang w:eastAsia="pl-PL"/>
        </w:rPr>
      </w:pPr>
      <w:r w:rsidRPr="00261B7D">
        <w:rPr>
          <w:rFonts w:ascii="Verdana" w:eastAsia="Times New Roman" w:hAnsi="Verdana" w:cs="Times New Roman"/>
          <w:bCs/>
          <w:i/>
          <w:sz w:val="16"/>
          <w:lang w:eastAsia="pl-PL"/>
        </w:rPr>
        <w:t>(* niepotrzebne skreślić)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Cs w:val="24"/>
          <w:lang w:eastAsia="pl-PL"/>
        </w:rPr>
        <w:t>nie podlegam/y wykluczeniu z postępowania o udzielenie zamówienia publicznego na podstawie art. 24 ust. 1</w:t>
      </w:r>
      <w:r w:rsidRPr="00261B7D">
        <w:rPr>
          <w:rFonts w:ascii="Verdana" w:eastAsia="Times New Roman" w:hAnsi="Verdana" w:cs="Times New Roman"/>
          <w:b/>
          <w:szCs w:val="24"/>
          <w:lang w:eastAsia="pl-PL"/>
        </w:rPr>
        <w:t xml:space="preserve"> </w:t>
      </w:r>
      <w:r w:rsidRPr="00261B7D">
        <w:rPr>
          <w:rFonts w:ascii="Verdana" w:eastAsia="Times New Roman" w:hAnsi="Verdana" w:cs="Times New Roman"/>
          <w:szCs w:val="24"/>
          <w:lang w:eastAsia="pl-PL"/>
        </w:rPr>
        <w:t>ustawy Prawo zamówień publicznych.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Podpis/y osób uprawnionych do składania oświadczeń 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woli w imieniu Wykonawcy oraz pieczątka/pieczątki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8"/>
          <w:szCs w:val="24"/>
          <w:lang w:eastAsia="pl-PL"/>
        </w:rPr>
      </w:pPr>
      <w:r w:rsidRPr="00261B7D"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  <w:lastRenderedPageBreak/>
        <w:t>Załącznik nr 3 do SIWZ</w:t>
      </w:r>
    </w:p>
    <w:p w:rsidR="00261B7D" w:rsidRPr="00261B7D" w:rsidRDefault="00261B7D" w:rsidP="00261B7D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18"/>
          <w:szCs w:val="24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enturyGothic" w:hAnsi="Verdana" w:cs="Times New Roman"/>
          <w:i/>
          <w:sz w:val="16"/>
          <w:szCs w:val="24"/>
          <w:lang w:eastAsia="pl-PL"/>
        </w:rPr>
      </w:pPr>
      <w:r w:rsidRPr="00261B7D">
        <w:rPr>
          <w:rFonts w:ascii="Verdana" w:eastAsia="CenturyGothic" w:hAnsi="Verdana" w:cs="Times New Roman"/>
          <w:i/>
          <w:sz w:val="16"/>
          <w:szCs w:val="24"/>
          <w:lang w:eastAsia="pl-PL"/>
        </w:rPr>
        <w:t>Wykonawca (nazwa i adres)</w:t>
      </w: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  <w:r w:rsidRPr="00261B7D">
        <w:rPr>
          <w:rFonts w:ascii="Verdana" w:eastAsia="Times New Roman" w:hAnsi="Verdana" w:cs="Times New Roman"/>
          <w:b/>
          <w:lang w:eastAsia="pl-PL"/>
        </w:rPr>
        <w:t>OŚWIADCZENIE O PRZYNALEŻNOŚCI DO GRUPY KAPITAŁOWEJ</w:t>
      </w:r>
    </w:p>
    <w:p w:rsidR="00261B7D" w:rsidRPr="00261B7D" w:rsidRDefault="00261B7D" w:rsidP="00261B7D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Oświadczam, że ubiegając się o udzielenie zamówienia publicznego prowadzonego w trybie przetargu nieograniczonego, dotyczącego:</w:t>
      </w:r>
      <w:r w:rsidRPr="00261B7D">
        <w:rPr>
          <w:rFonts w:ascii="Verdana" w:eastAsia="Times New Roman" w:hAnsi="Verdana" w:cs="Times New Roman"/>
          <w:b/>
          <w:lang w:eastAsia="pl-PL"/>
        </w:rPr>
        <w:t xml:space="preserve"> 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lang w:eastAsia="pl-PL"/>
        </w:rPr>
        <w:t>„ZAGOSPODAROWANIE PRZESTRZENI PUBLICZNEJ DLA CELÓW REKREACYJNO- SPORTOWYCH NA TERENIE GMINY KWIDZYN”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IV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VIII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IX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XIV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XVIII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XIX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XXI zamówienia 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3540"/>
        <w:rPr>
          <w:rFonts w:ascii="Verdana" w:eastAsia="Times New Roman" w:hAnsi="Verdana" w:cs="Times New Roman"/>
          <w:b/>
          <w:bCs/>
          <w:i/>
          <w:sz w:val="20"/>
          <w:lang w:eastAsia="pl-PL"/>
        </w:rPr>
      </w:pPr>
      <w:r w:rsidRPr="00261B7D">
        <w:rPr>
          <w:rFonts w:ascii="Verdana" w:eastAsia="Times New Roman" w:hAnsi="Verdana" w:cs="Times New Roman"/>
          <w:b/>
          <w:bCs/>
          <w:sz w:val="20"/>
          <w:lang w:eastAsia="pl-PL"/>
        </w:rPr>
        <w:t>Część XXII zamówienia  *</w:t>
      </w:r>
      <w:r w:rsidRPr="00261B7D">
        <w:rPr>
          <w:rFonts w:ascii="Verdana" w:eastAsia="Times New Roman" w:hAnsi="Verdana" w:cs="Times New Roman"/>
          <w:b/>
          <w:bCs/>
          <w:i/>
          <w:sz w:val="20"/>
          <w:lang w:eastAsia="pl-PL"/>
        </w:rPr>
        <w:t xml:space="preserve"> 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Times New Roman" w:hAnsi="Verdana" w:cs="Times New Roman"/>
          <w:bCs/>
          <w:i/>
          <w:sz w:val="16"/>
          <w:lang w:eastAsia="pl-PL"/>
        </w:rPr>
      </w:pPr>
      <w:r w:rsidRPr="00261B7D">
        <w:rPr>
          <w:rFonts w:ascii="Verdana" w:eastAsia="Times New Roman" w:hAnsi="Verdana" w:cs="Times New Roman"/>
          <w:bCs/>
          <w:i/>
          <w:sz w:val="16"/>
          <w:lang w:eastAsia="pl-PL"/>
        </w:rPr>
        <w:t>(* niepotrzebne skreślić)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należę do grupy kapitałowej *</w:t>
      </w:r>
    </w:p>
    <w:p w:rsidR="00261B7D" w:rsidRPr="00261B7D" w:rsidRDefault="00261B7D" w:rsidP="00261B7D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>nie należę do grupy kapitałowej *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imes New Roman"/>
          <w:bCs/>
          <w:i/>
          <w:sz w:val="16"/>
          <w:lang w:eastAsia="pl-PL"/>
        </w:rPr>
      </w:pPr>
      <w:r w:rsidRPr="00261B7D">
        <w:rPr>
          <w:rFonts w:ascii="Verdana" w:eastAsia="Times New Roman" w:hAnsi="Verdana" w:cs="Times New Roman"/>
          <w:bCs/>
          <w:i/>
          <w:sz w:val="16"/>
          <w:lang w:eastAsia="pl-PL"/>
        </w:rPr>
        <w:t xml:space="preserve">         (* niepotrzebne skreślić)</w:t>
      </w:r>
    </w:p>
    <w:p w:rsidR="00261B7D" w:rsidRPr="00261B7D" w:rsidRDefault="00261B7D" w:rsidP="00261B7D">
      <w:pPr>
        <w:spacing w:after="0" w:line="240" w:lineRule="auto"/>
        <w:ind w:left="720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 w:rsidRPr="00261B7D">
        <w:rPr>
          <w:rFonts w:ascii="Verdana" w:eastAsia="Times New Roman" w:hAnsi="Verdana" w:cs="Times New Roman"/>
          <w:lang w:eastAsia="pl-PL"/>
        </w:rPr>
        <w:t xml:space="preserve">W przypadku gdy wykonawca należy do grupy kapitałowej zobowiązany jest złożyć wraz z ofertą listę podmiotów należących do tej samej grupy kapitałowej o której mowa w art. 24 ust. 2 pkt 5 ustawy Prawo zamówień publicznych. </w:t>
      </w: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 xml:space="preserve">Podpis/y osób uprawnionych do składania oświadczeń 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ind w:left="4820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woli w imieniu Wykonawcy oraz pieczątka/pieczątki</w:t>
      </w:r>
    </w:p>
    <w:p w:rsidR="00261B7D" w:rsidRPr="00261B7D" w:rsidRDefault="00261B7D" w:rsidP="00261B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261B7D" w:rsidRPr="00261B7D" w:rsidRDefault="00261B7D" w:rsidP="00261B7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61B7D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……………………………………………..</w:t>
      </w:r>
    </w:p>
    <w:p w:rsidR="006F67D2" w:rsidRDefault="00261B7D" w:rsidP="00261B7D">
      <w:r w:rsidRPr="00261B7D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Miejscowość, data</w:t>
      </w:r>
    </w:p>
    <w:sectPr w:rsidR="006F67D2" w:rsidSect="006D2304">
      <w:headerReference w:type="default" r:id="rId8"/>
      <w:pgSz w:w="11906" w:h="16838" w:code="9"/>
      <w:pgMar w:top="1134" w:right="1247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7D" w:rsidRDefault="00261B7D" w:rsidP="00261B7D">
      <w:pPr>
        <w:spacing w:after="0" w:line="240" w:lineRule="auto"/>
      </w:pPr>
      <w:r>
        <w:separator/>
      </w:r>
    </w:p>
  </w:endnote>
  <w:endnote w:type="continuationSeparator" w:id="0">
    <w:p w:rsidR="00261B7D" w:rsidRDefault="00261B7D" w:rsidP="0026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Arial Unicode MS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7D" w:rsidRDefault="00261B7D" w:rsidP="00261B7D">
      <w:pPr>
        <w:spacing w:after="0" w:line="240" w:lineRule="auto"/>
      </w:pPr>
      <w:r>
        <w:separator/>
      </w:r>
    </w:p>
  </w:footnote>
  <w:footnote w:type="continuationSeparator" w:id="0">
    <w:p w:rsidR="00261B7D" w:rsidRDefault="00261B7D" w:rsidP="0026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7D" w:rsidRPr="00261B7D" w:rsidRDefault="00261B7D" w:rsidP="00261B7D">
    <w:pPr>
      <w:tabs>
        <w:tab w:val="center" w:pos="-1134"/>
      </w:tabs>
      <w:spacing w:after="0" w:line="240" w:lineRule="auto"/>
      <w:ind w:left="142"/>
      <w:contextualSpacing/>
      <w:rPr>
        <w:rFonts w:ascii="Verdana" w:eastAsia="Times New Roman" w:hAnsi="Verdana" w:cs="Times New Roman"/>
        <w:sz w:val="16"/>
        <w:szCs w:val="14"/>
        <w:lang w:eastAsia="pl-PL"/>
      </w:rPr>
    </w:pPr>
    <w:r w:rsidRPr="00261B7D">
      <w:rPr>
        <w:rFonts w:ascii="Verdana" w:eastAsia="Times New Roman" w:hAnsi="Verdana" w:cs="Times New Roman"/>
        <w:sz w:val="16"/>
        <w:szCs w:val="14"/>
        <w:lang w:eastAsia="pl-PL"/>
      </w:rPr>
      <w:t>ZP.271.8.2016</w:t>
    </w:r>
  </w:p>
  <w:p w:rsidR="00261B7D" w:rsidRDefault="00261B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270E4"/>
    <w:multiLevelType w:val="hybridMultilevel"/>
    <w:tmpl w:val="DB6A12B8"/>
    <w:lvl w:ilvl="0" w:tplc="999688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5322E"/>
    <w:multiLevelType w:val="hybridMultilevel"/>
    <w:tmpl w:val="A7FE54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7AC35697"/>
    <w:multiLevelType w:val="multilevel"/>
    <w:tmpl w:val="2886F97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7D"/>
    <w:rsid w:val="00261B7D"/>
    <w:rsid w:val="006D2304"/>
    <w:rsid w:val="006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7D"/>
  </w:style>
  <w:style w:type="paragraph" w:styleId="Stopka">
    <w:name w:val="footer"/>
    <w:basedOn w:val="Normalny"/>
    <w:link w:val="StopkaZnak"/>
    <w:uiPriority w:val="99"/>
    <w:unhideWhenUsed/>
    <w:rsid w:val="00261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jpilat</dc:creator>
  <cp:lastModifiedBy>jpilat</cp:lastModifiedBy>
  <cp:revision>2</cp:revision>
  <dcterms:created xsi:type="dcterms:W3CDTF">2016-06-21T12:13:00Z</dcterms:created>
  <dcterms:modified xsi:type="dcterms:W3CDTF">2016-06-21T12:13:00Z</dcterms:modified>
</cp:coreProperties>
</file>