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Zał. Nr 7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Zarządzenia Nr </w:t>
      </w:r>
      <w:r w:rsidR="00B84AFE">
        <w:rPr>
          <w:rFonts w:ascii="Times New Roman" w:eastAsia="Times New Roman" w:hAnsi="Times New Roman" w:cs="Times New Roman"/>
          <w:sz w:val="20"/>
          <w:szCs w:val="24"/>
          <w:lang w:eastAsia="pl-PL"/>
        </w:rPr>
        <w:t>53/17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Wójta Gminy Kwidzyn</w:t>
      </w:r>
    </w:p>
    <w:p w:rsidR="00E1226B" w:rsidRDefault="00E1226B" w:rsidP="00E1226B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84AFE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26 maja 2017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71CB4" w:rsidRDefault="00D71CB4" w:rsidP="00D71CB4">
      <w:pPr>
        <w:jc w:val="center"/>
        <w:rPr>
          <w:b/>
        </w:rPr>
      </w:pPr>
    </w:p>
    <w:p w:rsidR="00B87F5D" w:rsidRDefault="00B87F5D" w:rsidP="00D71CB4">
      <w:pPr>
        <w:jc w:val="center"/>
        <w:rPr>
          <w:b/>
        </w:rPr>
      </w:pPr>
    </w:p>
    <w:p w:rsidR="008D05CF" w:rsidRDefault="008D05CF" w:rsidP="008D0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prawnych i fizycznych, którym Wójt Gminy Kwidzyn udzielił </w:t>
      </w:r>
      <w:r>
        <w:rPr>
          <w:b/>
          <w:sz w:val="24"/>
          <w:szCs w:val="24"/>
        </w:rPr>
        <w:br/>
        <w:t xml:space="preserve">   pomocy publicznej</w:t>
      </w:r>
      <w:r>
        <w:rPr>
          <w:rStyle w:val="Odwoanieprzypisudolnego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w okresie od 01.01.2016 r. do 31.12.2016 r.</w:t>
      </w:r>
    </w:p>
    <w:p w:rsidR="008D05CF" w:rsidRDefault="008D05CF" w:rsidP="008D05CF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4110"/>
        <w:gridCol w:w="3544"/>
      </w:tblGrid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5CF" w:rsidRDefault="008D05C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05CF" w:rsidRDefault="008D05CF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(nazwa) albo </w:t>
            </w:r>
            <w:r>
              <w:rPr>
                <w:b/>
              </w:rPr>
              <w:br/>
              <w:t xml:space="preserve">imię i nazwisko </w:t>
            </w:r>
            <w:r>
              <w:rPr>
                <w:b/>
              </w:rPr>
              <w:br/>
              <w:t>beneficjenta pomocy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05CF" w:rsidRDefault="008D05CF">
            <w:pPr>
              <w:jc w:val="center"/>
              <w:rPr>
                <w:b/>
              </w:rPr>
            </w:pPr>
            <w:r>
              <w:rPr>
                <w:b/>
              </w:rPr>
              <w:t>Rodzaj udzielonej pomocy</w:t>
            </w:r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Kujawsko-Pomorska Wojewódzka Komenda OHP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Spółdzielnia Produkcyjno-Usługowa „RODŁO”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Przedsiębiorstwo Handlowo-Usługowe „BMS” </w:t>
            </w:r>
            <w:proofErr w:type="spellStart"/>
            <w:r>
              <w:t>Sp.J</w:t>
            </w:r>
            <w:proofErr w:type="spellEnd"/>
            <w:r>
              <w:t xml:space="preserve">., Z Bielecki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>Cukiernia „Magnolia” s.c., Danuta Split</w:t>
            </w:r>
            <w:r>
              <w:br/>
              <w:t xml:space="preserve"> i Maciej Split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Studio Fryzjerskie „New </w:t>
            </w:r>
            <w:proofErr w:type="spellStart"/>
            <w:r>
              <w:t>Look</w:t>
            </w:r>
            <w:proofErr w:type="spellEnd"/>
            <w:r>
              <w:t xml:space="preserve">”, Ewelina </w:t>
            </w:r>
            <w:proofErr w:type="spellStart"/>
            <w:r>
              <w:t>Płochacka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>Zakład Fryzjerski Damsko-Męski, Jan Jankowski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CF" w:rsidRDefault="008D05CF">
            <w:r>
              <w:t xml:space="preserve">Zakład Budowlano-Instalacyjny, Józef Kowalski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CF" w:rsidRDefault="008D05CF">
            <w:r>
              <w:t xml:space="preserve">Zakład Mechaniki Pojazdowej, Wojciech Kisiel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CF" w:rsidRDefault="008D05CF">
            <w:r>
              <w:t>Zakład Fryzjerski, Halina Kissa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CF" w:rsidRDefault="008D05CF">
            <w:r>
              <w:t xml:space="preserve">„Nowicki” Daniel Nowicki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  <w:tr w:rsidR="008D05CF" w:rsidTr="008D0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pPr>
              <w:jc w:val="center"/>
            </w:pPr>
            <w: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CF" w:rsidRDefault="008D05CF">
            <w:r>
              <w:t xml:space="preserve">Handel Artykułami Przemysłowymi, Jolanta i Dariusz Wódz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CF" w:rsidRDefault="008D05CF">
            <w:r>
              <w:t xml:space="preserve">Pomoc </w:t>
            </w:r>
            <w:r>
              <w:rPr>
                <w:i/>
              </w:rPr>
              <w:t>de</w:t>
            </w:r>
            <w: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</w:p>
        </w:tc>
      </w:tr>
    </w:tbl>
    <w:p w:rsidR="008D05CF" w:rsidRDefault="008D05CF" w:rsidP="008D05CF">
      <w:pPr>
        <w:jc w:val="center"/>
        <w:rPr>
          <w:b/>
        </w:rPr>
      </w:pPr>
    </w:p>
    <w:p w:rsidR="008D05CF" w:rsidRDefault="008D05CF" w:rsidP="008D05CF">
      <w:pPr>
        <w:jc w:val="center"/>
        <w:rPr>
          <w:b/>
        </w:rPr>
      </w:pPr>
    </w:p>
    <w:p w:rsidR="00D71CB4" w:rsidRDefault="00D71CB4" w:rsidP="00D71CB4">
      <w:pPr>
        <w:jc w:val="center"/>
        <w:rPr>
          <w:b/>
        </w:rPr>
      </w:pPr>
      <w:bookmarkStart w:id="0" w:name="_GoBack"/>
      <w:bookmarkEnd w:id="0"/>
    </w:p>
    <w:p w:rsidR="00566AD6" w:rsidRDefault="00566AD6" w:rsidP="00D71CB4">
      <w:pPr>
        <w:jc w:val="center"/>
        <w:rPr>
          <w:b/>
        </w:rPr>
      </w:pPr>
    </w:p>
    <w:p w:rsidR="00DB779E" w:rsidRDefault="00DB779E" w:rsidP="00D71CB4">
      <w:pPr>
        <w:jc w:val="center"/>
        <w:rPr>
          <w:b/>
        </w:rPr>
      </w:pPr>
    </w:p>
    <w:p w:rsidR="00D11AF5" w:rsidRDefault="00D11AF5" w:rsidP="00566AD6">
      <w:pPr>
        <w:spacing w:after="120"/>
        <w:jc w:val="center"/>
      </w:pPr>
    </w:p>
    <w:p w:rsidR="002A2A17" w:rsidRDefault="002A2A17" w:rsidP="00566AD6">
      <w:pPr>
        <w:spacing w:after="120"/>
        <w:jc w:val="center"/>
      </w:pPr>
    </w:p>
    <w:sectPr w:rsidR="002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6C" w:rsidRDefault="00115E6C" w:rsidP="00C93EF7">
      <w:pPr>
        <w:spacing w:after="0" w:line="240" w:lineRule="auto"/>
      </w:pPr>
      <w:r>
        <w:separator/>
      </w:r>
    </w:p>
  </w:endnote>
  <w:endnote w:type="continuationSeparator" w:id="0">
    <w:p w:rsidR="00115E6C" w:rsidRDefault="00115E6C" w:rsidP="00C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6C" w:rsidRDefault="00115E6C" w:rsidP="00C93EF7">
      <w:pPr>
        <w:spacing w:after="0" w:line="240" w:lineRule="auto"/>
      </w:pPr>
      <w:r>
        <w:separator/>
      </w:r>
    </w:p>
  </w:footnote>
  <w:footnote w:type="continuationSeparator" w:id="0">
    <w:p w:rsidR="00115E6C" w:rsidRDefault="00115E6C" w:rsidP="00C93EF7">
      <w:pPr>
        <w:spacing w:after="0" w:line="240" w:lineRule="auto"/>
      </w:pPr>
      <w:r>
        <w:continuationSeparator/>
      </w:r>
    </w:p>
  </w:footnote>
  <w:footnote w:id="1">
    <w:p w:rsidR="008D05CF" w:rsidRDefault="008D05CF" w:rsidP="008D05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Informacja o udzielonej pomocy publicznej</w:t>
      </w:r>
      <w:r>
        <w:t xml:space="preserve"> zgodnie</w:t>
      </w:r>
      <w:r>
        <w:rPr>
          <w:b/>
        </w:rPr>
        <w:t xml:space="preserve"> </w:t>
      </w:r>
      <w:r>
        <w:t>z art.</w:t>
      </w:r>
      <w:r>
        <w:rPr>
          <w:b/>
        </w:rPr>
        <w:t xml:space="preserve"> </w:t>
      </w:r>
      <w:r>
        <w:t xml:space="preserve">70b ust. 11 ustawy z dnia 7 września 1991 r. </w:t>
      </w:r>
      <w:r>
        <w:br/>
        <w:t>o systemie oświaty (Dz.U. z 2016 r. poz. 1943 ze zmianami).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B4"/>
    <w:rsid w:val="000932BB"/>
    <w:rsid w:val="000C0A7D"/>
    <w:rsid w:val="00115E6C"/>
    <w:rsid w:val="00205BA3"/>
    <w:rsid w:val="0023153C"/>
    <w:rsid w:val="002A0AA2"/>
    <w:rsid w:val="002A2A17"/>
    <w:rsid w:val="002C77E3"/>
    <w:rsid w:val="00304A58"/>
    <w:rsid w:val="003A23B3"/>
    <w:rsid w:val="00410089"/>
    <w:rsid w:val="00555606"/>
    <w:rsid w:val="00566AD6"/>
    <w:rsid w:val="005E3217"/>
    <w:rsid w:val="005F4E03"/>
    <w:rsid w:val="006D2722"/>
    <w:rsid w:val="00725297"/>
    <w:rsid w:val="008C7099"/>
    <w:rsid w:val="008D05CF"/>
    <w:rsid w:val="00920D25"/>
    <w:rsid w:val="00933DA4"/>
    <w:rsid w:val="009929A9"/>
    <w:rsid w:val="00A41966"/>
    <w:rsid w:val="00AC481D"/>
    <w:rsid w:val="00B470F9"/>
    <w:rsid w:val="00B52B8B"/>
    <w:rsid w:val="00B84AFE"/>
    <w:rsid w:val="00B87F5D"/>
    <w:rsid w:val="00BD6302"/>
    <w:rsid w:val="00C201DA"/>
    <w:rsid w:val="00C21CED"/>
    <w:rsid w:val="00C93EF7"/>
    <w:rsid w:val="00CB0F9C"/>
    <w:rsid w:val="00CC381F"/>
    <w:rsid w:val="00CF200F"/>
    <w:rsid w:val="00D11AF5"/>
    <w:rsid w:val="00D12DBE"/>
    <w:rsid w:val="00D4128D"/>
    <w:rsid w:val="00D458F2"/>
    <w:rsid w:val="00D71CB4"/>
    <w:rsid w:val="00DB779E"/>
    <w:rsid w:val="00E1226B"/>
    <w:rsid w:val="00ED4186"/>
    <w:rsid w:val="00F20637"/>
    <w:rsid w:val="00F42FF6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B22AD-EA58-470E-9AE6-DA5BC4E8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abluma</dc:creator>
  <cp:keywords/>
  <dc:description/>
  <cp:lastModifiedBy>kjaranowska</cp:lastModifiedBy>
  <cp:revision>54</cp:revision>
  <dcterms:created xsi:type="dcterms:W3CDTF">2016-05-17T09:58:00Z</dcterms:created>
  <dcterms:modified xsi:type="dcterms:W3CDTF">2017-05-29T06:21:00Z</dcterms:modified>
</cp:coreProperties>
</file>