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</w:t>
      </w:r>
      <w:r w:rsidRPr="00496CD1">
        <w:rPr>
          <w:rFonts w:ascii="Arial" w:hAnsi="Arial" w:cs="Arial"/>
          <w:sz w:val="16"/>
          <w:szCs w:val="16"/>
        </w:rPr>
        <w:t>1</w:t>
      </w:r>
      <w:r w:rsidRPr="009D7729">
        <w:rPr>
          <w:rFonts w:ascii="Arial" w:hAnsi="Arial" w:cs="Arial"/>
          <w:sz w:val="16"/>
          <w:szCs w:val="16"/>
        </w:rPr>
        <w:t xml:space="preserve"> 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D36CFF">
        <w:rPr>
          <w:rFonts w:ascii="Arial" w:hAnsi="Arial" w:cs="Arial"/>
          <w:sz w:val="16"/>
          <w:szCs w:val="16"/>
        </w:rPr>
        <w:t>146</w:t>
      </w:r>
      <w:r w:rsidRPr="009D7729">
        <w:rPr>
          <w:rFonts w:ascii="Arial" w:hAnsi="Arial" w:cs="Arial"/>
          <w:sz w:val="16"/>
          <w:szCs w:val="16"/>
        </w:rPr>
        <w:t>/</w:t>
      </w:r>
      <w:r w:rsidR="000E7283">
        <w:rPr>
          <w:rFonts w:ascii="Arial" w:hAnsi="Arial" w:cs="Arial"/>
          <w:sz w:val="16"/>
          <w:szCs w:val="16"/>
        </w:rPr>
        <w:t>14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A13796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C63EF1">
        <w:rPr>
          <w:rFonts w:ascii="Arial" w:hAnsi="Arial" w:cs="Arial"/>
          <w:sz w:val="16"/>
          <w:szCs w:val="16"/>
        </w:rPr>
        <w:t>10</w:t>
      </w:r>
      <w:r w:rsidR="00A7617D">
        <w:rPr>
          <w:rFonts w:ascii="Arial" w:hAnsi="Arial" w:cs="Arial"/>
          <w:sz w:val="16"/>
          <w:szCs w:val="16"/>
        </w:rPr>
        <w:t xml:space="preserve"> 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0E7283">
        <w:rPr>
          <w:rFonts w:ascii="Arial" w:hAnsi="Arial" w:cs="Arial"/>
          <w:sz w:val="16"/>
          <w:szCs w:val="16"/>
        </w:rPr>
        <w:t>4</w:t>
      </w:r>
      <w:r w:rsidRPr="009D7729">
        <w:rPr>
          <w:rFonts w:ascii="Arial" w:hAnsi="Arial" w:cs="Arial"/>
          <w:sz w:val="16"/>
          <w:szCs w:val="16"/>
        </w:rPr>
        <w:t>r.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A13796" w:rsidRPr="00900EE7" w:rsidRDefault="004117A6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OGŁOSZENIE </w:t>
      </w:r>
      <w:r w:rsidR="00A13796" w:rsidRPr="00900EE7">
        <w:rPr>
          <w:rFonts w:ascii="Arial" w:hAnsi="Arial" w:cs="Arial"/>
          <w:b/>
          <w:spacing w:val="30"/>
        </w:rPr>
        <w:t>O</w:t>
      </w:r>
      <w:r>
        <w:rPr>
          <w:rFonts w:ascii="Arial" w:hAnsi="Arial" w:cs="Arial"/>
          <w:b/>
          <w:spacing w:val="30"/>
        </w:rPr>
        <w:t xml:space="preserve"> </w:t>
      </w:r>
      <w:r w:rsidR="00A13796" w:rsidRPr="00900EE7">
        <w:rPr>
          <w:rFonts w:ascii="Arial" w:hAnsi="Arial" w:cs="Arial"/>
          <w:b/>
          <w:spacing w:val="30"/>
        </w:rPr>
        <w:t>KONSULTACJ</w:t>
      </w:r>
      <w:r w:rsidR="00A13796">
        <w:rPr>
          <w:rFonts w:ascii="Arial" w:hAnsi="Arial" w:cs="Arial"/>
          <w:b/>
          <w:spacing w:val="30"/>
        </w:rPr>
        <w:t>ACH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13796" w:rsidRPr="006F1862" w:rsidRDefault="00A13796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="007D64A4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sz w:val="18"/>
          <w:szCs w:val="18"/>
        </w:rPr>
        <w:t>Rady Gminy Kwidzyn Nr XLIII/265/10 z dnia</w:t>
      </w:r>
      <w:r w:rsidRPr="007D64A4">
        <w:rPr>
          <w:rFonts w:ascii="Arial" w:hAnsi="Arial" w:cs="Arial"/>
          <w:sz w:val="18"/>
          <w:szCs w:val="18"/>
        </w:rPr>
        <w:br/>
        <w:t xml:space="preserve">22 października 2010r. w sprawie określenia szczegółowego sposobu konsultowania z organizacjami pozarządowymi i podmiotami wymienionymi w art. 3 ust. 3 ustawy o działalności pożytku publicznego </w:t>
      </w:r>
      <w:r w:rsidRPr="007D64A4">
        <w:rPr>
          <w:rFonts w:ascii="Arial" w:hAnsi="Arial" w:cs="Arial"/>
          <w:sz w:val="18"/>
          <w:szCs w:val="18"/>
        </w:rPr>
        <w:br/>
        <w:t xml:space="preserve">i o wolontariacie projektów aktów prawa miejscowego w dziedzinach dotyczących działalności statutowej </w:t>
      </w:r>
      <w:r w:rsidRPr="007D64A4">
        <w:rPr>
          <w:rFonts w:ascii="Arial" w:hAnsi="Arial" w:cs="Arial"/>
          <w:sz w:val="18"/>
          <w:szCs w:val="18"/>
        </w:rPr>
        <w:br/>
        <w:t>tych organizacji</w:t>
      </w:r>
      <w:r w:rsidR="00496CD1" w:rsidRPr="007D64A4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sz w:val="18"/>
          <w:szCs w:val="18"/>
        </w:rPr>
        <w:t>(Dz. Urz. Woj. Pom. z 2010r. Nr 163, poz. 3335),</w:t>
      </w:r>
      <w:r w:rsidR="00496CD1" w:rsidRPr="007D64A4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b/>
          <w:sz w:val="18"/>
          <w:szCs w:val="18"/>
        </w:rPr>
        <w:t>podaje do wia</w:t>
      </w:r>
      <w:r w:rsidRPr="00DC1B57">
        <w:rPr>
          <w:rFonts w:ascii="Arial" w:hAnsi="Arial" w:cs="Arial"/>
          <w:b/>
          <w:sz w:val="18"/>
          <w:szCs w:val="18"/>
        </w:rPr>
        <w:t>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31BDF">
        <w:rPr>
          <w:rFonts w:ascii="Arial" w:hAnsi="Arial" w:cs="Arial"/>
          <w:b/>
          <w:sz w:val="18"/>
          <w:szCs w:val="18"/>
        </w:rPr>
        <w:t xml:space="preserve">projektu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programu opieki nad zwierzętami bezdomnymi oraz zapobiegania bezdomności zwierząt na terenie </w:t>
      </w:r>
      <w:r w:rsidR="004117A6">
        <w:rPr>
          <w:rFonts w:ascii="Arial" w:hAnsi="Arial" w:cs="Arial"/>
          <w:b/>
          <w:color w:val="000000"/>
          <w:sz w:val="18"/>
          <w:szCs w:val="18"/>
        </w:rPr>
        <w:t>G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miny Kwidzyn </w:t>
      </w:r>
      <w:r w:rsidR="0062582A" w:rsidRPr="0062582A">
        <w:rPr>
          <w:rFonts w:ascii="Arial" w:hAnsi="Arial" w:cs="Arial"/>
          <w:b/>
          <w:sz w:val="18"/>
          <w:szCs w:val="18"/>
        </w:rPr>
        <w:t>w 201</w:t>
      </w:r>
      <w:r w:rsidR="000E7283">
        <w:rPr>
          <w:rFonts w:ascii="Arial" w:hAnsi="Arial" w:cs="Arial"/>
          <w:b/>
          <w:sz w:val="18"/>
          <w:szCs w:val="18"/>
        </w:rPr>
        <w:t>5</w:t>
      </w:r>
      <w:r w:rsidR="0062582A" w:rsidRPr="0062582A">
        <w:rPr>
          <w:rFonts w:ascii="Arial" w:hAnsi="Arial" w:cs="Arial"/>
          <w:b/>
          <w:sz w:val="18"/>
          <w:szCs w:val="18"/>
        </w:rPr>
        <w:t xml:space="preserve"> roku,</w:t>
      </w:r>
      <w:r w:rsidR="00AB73A2">
        <w:rPr>
          <w:rFonts w:ascii="Arial" w:hAnsi="Arial" w:cs="Arial"/>
          <w:b/>
          <w:sz w:val="18"/>
          <w:szCs w:val="18"/>
        </w:rPr>
        <w:t xml:space="preserve"> </w:t>
      </w:r>
      <w:r w:rsidR="000E7283">
        <w:rPr>
          <w:rFonts w:ascii="Arial" w:hAnsi="Arial" w:cs="Arial"/>
          <w:b/>
          <w:sz w:val="18"/>
          <w:szCs w:val="18"/>
        </w:rPr>
        <w:br/>
      </w:r>
      <w:r w:rsidR="00AB73A2">
        <w:rPr>
          <w:rFonts w:ascii="Arial" w:hAnsi="Arial" w:cs="Arial"/>
          <w:b/>
          <w:sz w:val="18"/>
          <w:szCs w:val="18"/>
        </w:rPr>
        <w:t xml:space="preserve">z </w:t>
      </w:r>
      <w:r w:rsidRPr="0062582A">
        <w:rPr>
          <w:rFonts w:ascii="Arial" w:hAnsi="Arial" w:cs="Arial"/>
          <w:b/>
          <w:sz w:val="18"/>
          <w:szCs w:val="18"/>
        </w:rPr>
        <w:t>organizacjami pozarządowymi i podmiotami wymienionymi w art. 3 ust. 3 ustawy</w:t>
      </w:r>
      <w:r w:rsidRPr="00865F25">
        <w:rPr>
          <w:rFonts w:ascii="Arial" w:hAnsi="Arial" w:cs="Arial"/>
          <w:b/>
          <w:sz w:val="18"/>
          <w:szCs w:val="18"/>
        </w:rPr>
        <w:t xml:space="preserve"> z dnia 24 kwietnia 2003 r. o działalności pożytku publicznego i o wolontariacie, których statutowym celem dz</w:t>
      </w:r>
      <w:r>
        <w:rPr>
          <w:rFonts w:ascii="Arial" w:hAnsi="Arial" w:cs="Arial"/>
          <w:b/>
          <w:sz w:val="18"/>
          <w:szCs w:val="18"/>
        </w:rPr>
        <w:t>iałalności jest ochrona zwierząt</w:t>
      </w:r>
      <w:r w:rsidRPr="00865F2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A13796" w:rsidRPr="006F1862" w:rsidRDefault="00A13796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A13796" w:rsidRPr="006F1862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A13796" w:rsidRPr="00DC1B57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A13796" w:rsidRPr="00D1676A" w:rsidRDefault="00A13796" w:rsidP="00D1676A">
      <w:pPr>
        <w:pStyle w:val="Default"/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D1676A">
        <w:rPr>
          <w:rFonts w:ascii="Arial" w:hAnsi="Arial" w:cs="Arial"/>
          <w:sz w:val="18"/>
          <w:szCs w:val="18"/>
        </w:rPr>
        <w:t>Konsultacje będą prowadzone w terminie 14 dni od dnia zamies</w:t>
      </w:r>
      <w:r w:rsidR="00D1676A">
        <w:rPr>
          <w:rFonts w:ascii="Arial" w:hAnsi="Arial" w:cs="Arial"/>
          <w:sz w:val="18"/>
          <w:szCs w:val="18"/>
        </w:rPr>
        <w:t xml:space="preserve">zczenia niniejszego ogłoszenia </w:t>
      </w:r>
      <w:r w:rsidR="00D1676A">
        <w:rPr>
          <w:rFonts w:ascii="Arial" w:hAnsi="Arial" w:cs="Arial"/>
          <w:sz w:val="18"/>
          <w:szCs w:val="18"/>
        </w:rPr>
        <w:br/>
      </w:r>
      <w:r w:rsidRPr="00D1676A">
        <w:rPr>
          <w:rFonts w:ascii="Arial" w:hAnsi="Arial" w:cs="Arial"/>
          <w:sz w:val="18"/>
          <w:szCs w:val="18"/>
        </w:rPr>
        <w:t>w Biuletynie Informacji Publicznej Gminy Kwidzyn</w:t>
      </w:r>
      <w:r w:rsidR="00D1676A" w:rsidRPr="00D1676A">
        <w:rPr>
          <w:rFonts w:ascii="Arial" w:hAnsi="Arial" w:cs="Arial"/>
          <w:sz w:val="18"/>
          <w:szCs w:val="18"/>
        </w:rPr>
        <w:t xml:space="preserve"> oraz wywieszenia na tablicy ogłoszeń Urzędu Gminy Kwidzyn</w:t>
      </w:r>
      <w:r w:rsidRPr="00D1676A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 xml:space="preserve">Organizacje pozarządowe i podmioty wymienione w art. 3 ust. 3 ustawy </w:t>
      </w:r>
      <w:r w:rsidRPr="003E1697">
        <w:rPr>
          <w:rFonts w:ascii="Arial" w:hAnsi="Arial" w:cs="Arial"/>
          <w:sz w:val="18"/>
          <w:szCs w:val="18"/>
        </w:rPr>
        <w:t>o d</w:t>
      </w:r>
      <w:r w:rsidR="00631BDF">
        <w:rPr>
          <w:rFonts w:ascii="Arial" w:hAnsi="Arial" w:cs="Arial"/>
          <w:sz w:val="18"/>
          <w:szCs w:val="18"/>
        </w:rPr>
        <w:t xml:space="preserve">ziałalności pożytku publicznego </w:t>
      </w:r>
      <w:r w:rsidRPr="003E1697">
        <w:rPr>
          <w:rFonts w:ascii="Arial" w:hAnsi="Arial" w:cs="Arial"/>
          <w:sz w:val="18"/>
          <w:szCs w:val="18"/>
        </w:rPr>
        <w:t>i o wolontariacie</w:t>
      </w:r>
      <w:r w:rsidRPr="003E1697">
        <w:rPr>
          <w:rFonts w:ascii="Arial" w:eastAsia="Calibri" w:hAnsi="Arial" w:cs="Arial"/>
          <w:sz w:val="18"/>
          <w:szCs w:val="18"/>
        </w:rPr>
        <w:t xml:space="preserve"> uczestniczące w konsultacjach zobowiązane są do przekazywania</w:t>
      </w:r>
      <w:r w:rsidR="00631BDF">
        <w:rPr>
          <w:rFonts w:ascii="Arial" w:eastAsia="Calibri" w:hAnsi="Arial" w:cs="Arial"/>
          <w:sz w:val="18"/>
          <w:szCs w:val="18"/>
        </w:rPr>
        <w:t>,</w:t>
      </w:r>
      <w:r w:rsidRPr="003E1697">
        <w:rPr>
          <w:rFonts w:ascii="Arial" w:eastAsia="Calibri" w:hAnsi="Arial" w:cs="Arial"/>
          <w:sz w:val="18"/>
          <w:szCs w:val="18"/>
        </w:rPr>
        <w:t xml:space="preserve"> </w:t>
      </w:r>
      <w:r w:rsidR="000E7283"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sz w:val="18"/>
          <w:szCs w:val="18"/>
        </w:rPr>
        <w:t xml:space="preserve">wraz z </w:t>
      </w:r>
      <w:r w:rsidRPr="003E1697">
        <w:rPr>
          <w:rFonts w:ascii="Arial" w:eastAsia="Calibri" w:hAnsi="Arial" w:cs="Arial"/>
          <w:sz w:val="18"/>
          <w:szCs w:val="18"/>
        </w:rPr>
        <w:t xml:space="preserve">przedstawianą opinią do konsultowanego projektu </w:t>
      </w:r>
      <w:r w:rsidR="000E7283">
        <w:rPr>
          <w:rFonts w:ascii="Arial" w:eastAsia="Calibri" w:hAnsi="Arial" w:cs="Arial"/>
          <w:sz w:val="18"/>
          <w:szCs w:val="18"/>
        </w:rPr>
        <w:t>uchwały,</w:t>
      </w:r>
      <w:r w:rsidRPr="003E1697">
        <w:rPr>
          <w:rFonts w:ascii="Arial" w:eastAsia="Calibri" w:hAnsi="Arial" w:cs="Arial"/>
          <w:sz w:val="18"/>
          <w:szCs w:val="18"/>
        </w:rPr>
        <w:t xml:space="preserve"> informacji umożliwiających kontakt, np. adres, telefon, e-mail.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>Opinie anonimowe lub nie zawierające powyższych informacji nie będą brane pod uwagę.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 ogłoszenia załączono projekt </w:t>
      </w:r>
      <w:r w:rsidR="000E7283">
        <w:rPr>
          <w:rFonts w:ascii="Arial" w:eastAsia="Calibri" w:hAnsi="Arial" w:cs="Arial"/>
          <w:sz w:val="18"/>
          <w:szCs w:val="18"/>
        </w:rPr>
        <w:t>uchwały</w:t>
      </w:r>
      <w:r>
        <w:rPr>
          <w:rFonts w:ascii="Arial" w:eastAsia="Calibri" w:hAnsi="Arial" w:cs="Arial"/>
          <w:sz w:val="18"/>
          <w:szCs w:val="18"/>
        </w:rPr>
        <w:t xml:space="preserve"> będący przedmiotem konsultacji.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544F83" w:rsidRPr="00532726" w:rsidRDefault="00544F83" w:rsidP="00544F83">
      <w:pPr>
        <w:spacing w:line="360" w:lineRule="auto"/>
        <w:ind w:left="3540" w:firstLine="708"/>
        <w:jc w:val="center"/>
        <w:rPr>
          <w:rFonts w:ascii="Arial" w:hAnsi="Arial" w:cs="Arial"/>
          <w:bCs/>
          <w:sz w:val="18"/>
          <w:szCs w:val="18"/>
        </w:rPr>
      </w:pPr>
      <w:r w:rsidRPr="00532726">
        <w:rPr>
          <w:rFonts w:ascii="Arial" w:hAnsi="Arial" w:cs="Arial"/>
          <w:bCs/>
          <w:sz w:val="18"/>
          <w:szCs w:val="18"/>
        </w:rPr>
        <w:t>Wójt Gminy Kwidzyn</w:t>
      </w:r>
    </w:p>
    <w:p w:rsidR="00544F83" w:rsidRDefault="00544F83" w:rsidP="00544F83">
      <w:pPr>
        <w:spacing w:line="360" w:lineRule="auto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A7238D">
        <w:rPr>
          <w:rFonts w:ascii="Arial" w:hAnsi="Arial" w:cs="Arial"/>
          <w:bCs/>
          <w:i/>
          <w:sz w:val="18"/>
          <w:szCs w:val="18"/>
        </w:rPr>
        <w:t>Ewa Nowogrodzka</w:t>
      </w:r>
    </w:p>
    <w:p w:rsidR="00544F83" w:rsidRPr="00A7238D" w:rsidRDefault="00544F83" w:rsidP="00544F83">
      <w:pPr>
        <w:spacing w:line="360" w:lineRule="auto"/>
        <w:jc w:val="center"/>
        <w:rPr>
          <w:rFonts w:ascii="Arial" w:hAnsi="Arial" w:cs="Arial"/>
          <w:bCs/>
          <w:i/>
          <w:sz w:val="18"/>
          <w:szCs w:val="18"/>
        </w:rPr>
      </w:pPr>
      <w:bookmarkStart w:id="0" w:name="_GoBack"/>
      <w:bookmarkEnd w:id="0"/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52535" w:rsidRDefault="00052535"/>
    <w:sectPr w:rsidR="00052535" w:rsidSect="00D9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4AD"/>
    <w:rsid w:val="00052535"/>
    <w:rsid w:val="000C0915"/>
    <w:rsid w:val="000E7283"/>
    <w:rsid w:val="003A5FC2"/>
    <w:rsid w:val="004117A6"/>
    <w:rsid w:val="004151F6"/>
    <w:rsid w:val="004604AD"/>
    <w:rsid w:val="00496CD1"/>
    <w:rsid w:val="00544F83"/>
    <w:rsid w:val="0062582A"/>
    <w:rsid w:val="00631BDF"/>
    <w:rsid w:val="00637872"/>
    <w:rsid w:val="007D64A4"/>
    <w:rsid w:val="00A13796"/>
    <w:rsid w:val="00A7617D"/>
    <w:rsid w:val="00AB73A2"/>
    <w:rsid w:val="00BB592F"/>
    <w:rsid w:val="00BE3194"/>
    <w:rsid w:val="00C63EF1"/>
    <w:rsid w:val="00C66228"/>
    <w:rsid w:val="00CB18B3"/>
    <w:rsid w:val="00CC2B18"/>
    <w:rsid w:val="00CE70C8"/>
    <w:rsid w:val="00D1676A"/>
    <w:rsid w:val="00D36CFF"/>
    <w:rsid w:val="00D96629"/>
    <w:rsid w:val="00DC5B07"/>
    <w:rsid w:val="00F8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23</cp:revision>
  <cp:lastPrinted>2014-12-10T07:58:00Z</cp:lastPrinted>
  <dcterms:created xsi:type="dcterms:W3CDTF">2011-06-10T11:23:00Z</dcterms:created>
  <dcterms:modified xsi:type="dcterms:W3CDTF">2014-12-11T06:28:00Z</dcterms:modified>
</cp:coreProperties>
</file>