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61F" w:rsidRPr="00E55F8A" w:rsidRDefault="00CF161F" w:rsidP="005E50EC">
      <w:pPr>
        <w:ind w:left="284"/>
        <w:jc w:val="center"/>
        <w:rPr>
          <w:rFonts w:ascii="Arial Black" w:hAnsi="Arial Black"/>
          <w:color w:val="FF0000"/>
          <w:sz w:val="20"/>
          <w:szCs w:val="20"/>
        </w:rPr>
      </w:pPr>
      <w:r w:rsidRPr="00E55F8A">
        <w:rPr>
          <w:rFonts w:ascii="Arial Black" w:hAnsi="Arial Black"/>
          <w:color w:val="FF0000"/>
          <w:sz w:val="20"/>
          <w:szCs w:val="20"/>
        </w:rPr>
        <w:t>UWAGA</w:t>
      </w:r>
      <w:r w:rsidR="002C1787" w:rsidRPr="00E55F8A">
        <w:rPr>
          <w:rFonts w:ascii="Arial Black" w:hAnsi="Arial Black"/>
          <w:color w:val="FF0000"/>
          <w:sz w:val="20"/>
          <w:szCs w:val="20"/>
        </w:rPr>
        <w:t>!</w:t>
      </w:r>
    </w:p>
    <w:p w:rsidR="005B41FC" w:rsidRPr="00E55F8A" w:rsidRDefault="005B41FC" w:rsidP="0046124A">
      <w:pPr>
        <w:jc w:val="both"/>
        <w:rPr>
          <w:rFonts w:ascii="Arial Black" w:hAnsi="Arial Black"/>
          <w:color w:val="FF0000"/>
          <w:sz w:val="20"/>
          <w:szCs w:val="20"/>
        </w:rPr>
      </w:pPr>
    </w:p>
    <w:p w:rsidR="00D70703" w:rsidRPr="00E55F8A" w:rsidRDefault="00CF161F" w:rsidP="0046124A">
      <w:pPr>
        <w:jc w:val="both"/>
        <w:rPr>
          <w:rFonts w:ascii="Arial Black" w:hAnsi="Arial Black"/>
          <w:color w:val="FF0000"/>
          <w:sz w:val="20"/>
          <w:szCs w:val="20"/>
        </w:rPr>
      </w:pPr>
      <w:r w:rsidRPr="00E55F8A">
        <w:rPr>
          <w:rFonts w:ascii="Arial Black" w:hAnsi="Arial Black"/>
          <w:color w:val="FF0000"/>
          <w:sz w:val="20"/>
          <w:szCs w:val="20"/>
        </w:rPr>
        <w:t xml:space="preserve">W związku z koniecznością zapobiegania rozprzestrzenianiu się koronawirusa SARS-CoV-2 </w:t>
      </w:r>
      <w:r w:rsidRPr="00E55F8A">
        <w:rPr>
          <w:rFonts w:ascii="Arial Black" w:hAnsi="Arial Black"/>
          <w:b/>
          <w:color w:val="FF0000"/>
          <w:sz w:val="20"/>
          <w:szCs w:val="20"/>
        </w:rPr>
        <w:t>do odwołania</w:t>
      </w:r>
      <w:r w:rsidRPr="00E55F8A">
        <w:rPr>
          <w:rFonts w:ascii="Arial Black" w:hAnsi="Arial Black"/>
          <w:color w:val="FF0000"/>
          <w:sz w:val="20"/>
          <w:szCs w:val="20"/>
        </w:rPr>
        <w:t xml:space="preserve"> zawieszona zostaje </w:t>
      </w:r>
      <w:r w:rsidR="0065174A" w:rsidRPr="00E55F8A">
        <w:rPr>
          <w:rFonts w:ascii="Arial Black" w:hAnsi="Arial Black"/>
          <w:color w:val="FF0000"/>
          <w:sz w:val="20"/>
          <w:szCs w:val="20"/>
        </w:rPr>
        <w:t xml:space="preserve">stacjonarna </w:t>
      </w:r>
      <w:r w:rsidRPr="00E55F8A">
        <w:rPr>
          <w:rFonts w:ascii="Arial Black" w:hAnsi="Arial Black"/>
          <w:color w:val="FF0000"/>
          <w:sz w:val="20"/>
          <w:szCs w:val="20"/>
        </w:rPr>
        <w:t>działalność punktów nieodpłatnej pomocy prawnej i poradnictwa obywatelskiego.</w:t>
      </w:r>
    </w:p>
    <w:p w:rsidR="00CF161F" w:rsidRPr="00E55F8A" w:rsidRDefault="00CF161F" w:rsidP="002C1787">
      <w:pPr>
        <w:rPr>
          <w:rFonts w:ascii="Arial Black" w:hAnsi="Arial Black"/>
          <w:color w:val="FF0000"/>
          <w:sz w:val="20"/>
          <w:szCs w:val="20"/>
        </w:rPr>
      </w:pPr>
      <w:r w:rsidRPr="00E55F8A">
        <w:rPr>
          <w:rFonts w:ascii="Arial Black" w:hAnsi="Arial Black"/>
          <w:color w:val="FF0000"/>
          <w:sz w:val="20"/>
          <w:szCs w:val="20"/>
        </w:rPr>
        <w:t>Porady świadczone będą na odległość przez:</w:t>
      </w:r>
      <w:bookmarkStart w:id="0" w:name="_GoBack"/>
      <w:bookmarkEnd w:id="0"/>
      <w:r w:rsidRPr="00E55F8A">
        <w:rPr>
          <w:rFonts w:ascii="Arial Black" w:hAnsi="Arial Black"/>
          <w:sz w:val="20"/>
          <w:szCs w:val="20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2693"/>
        <w:gridCol w:w="2835"/>
      </w:tblGrid>
      <w:tr w:rsidR="00CF161F" w:rsidRPr="00E55F8A" w:rsidTr="00E55F8A">
        <w:trPr>
          <w:trHeight w:val="339"/>
        </w:trPr>
        <w:tc>
          <w:tcPr>
            <w:tcW w:w="4219" w:type="dxa"/>
            <w:vMerge w:val="restart"/>
          </w:tcPr>
          <w:p w:rsidR="00CF161F" w:rsidRPr="00E55F8A" w:rsidRDefault="005E50EC" w:rsidP="0046124A">
            <w:pPr>
              <w:spacing w:line="240" w:lineRule="auto"/>
              <w:jc w:val="center"/>
              <w:rPr>
                <w:rFonts w:ascii="Arial Black" w:hAnsi="Arial Black"/>
                <w:b/>
                <w:sz w:val="20"/>
                <w:szCs w:val="20"/>
              </w:rPr>
            </w:pPr>
            <w:r w:rsidRPr="00E55F8A">
              <w:rPr>
                <w:rFonts w:ascii="Arial Black" w:hAnsi="Arial Black"/>
                <w:b/>
                <w:sz w:val="20"/>
                <w:szCs w:val="20"/>
              </w:rPr>
              <w:br/>
            </w:r>
            <w:r w:rsidR="00CF161F" w:rsidRPr="00E55F8A">
              <w:rPr>
                <w:rFonts w:ascii="Arial Black" w:hAnsi="Arial Black"/>
                <w:b/>
                <w:sz w:val="20"/>
                <w:szCs w:val="20"/>
              </w:rPr>
              <w:t>UDZIELAJĄCY POMOCY PRAWNEJ</w:t>
            </w:r>
          </w:p>
        </w:tc>
        <w:tc>
          <w:tcPr>
            <w:tcW w:w="5528" w:type="dxa"/>
            <w:gridSpan w:val="2"/>
            <w:vAlign w:val="center"/>
          </w:tcPr>
          <w:p w:rsidR="00CF161F" w:rsidRPr="00E55F8A" w:rsidRDefault="005B41FC" w:rsidP="005B41FC">
            <w:pPr>
              <w:spacing w:line="240" w:lineRule="auto"/>
              <w:jc w:val="center"/>
              <w:rPr>
                <w:rFonts w:ascii="Arial Black" w:hAnsi="Arial Black"/>
                <w:b/>
                <w:sz w:val="20"/>
                <w:szCs w:val="20"/>
              </w:rPr>
            </w:pPr>
            <w:r w:rsidRPr="00E55F8A">
              <w:rPr>
                <w:rFonts w:ascii="Arial Black" w:hAnsi="Arial Black"/>
                <w:b/>
                <w:sz w:val="20"/>
                <w:szCs w:val="20"/>
              </w:rPr>
              <w:t>HARMONOGRAM PORAD</w:t>
            </w:r>
            <w:r w:rsidR="00CF161F" w:rsidRPr="00E55F8A">
              <w:rPr>
                <w:rFonts w:ascii="Arial Black" w:hAnsi="Arial Black"/>
                <w:b/>
                <w:sz w:val="20"/>
                <w:szCs w:val="20"/>
              </w:rPr>
              <w:t xml:space="preserve"> </w:t>
            </w:r>
          </w:p>
        </w:tc>
      </w:tr>
      <w:tr w:rsidR="00CF161F" w:rsidRPr="00E55F8A" w:rsidTr="00E55F8A">
        <w:trPr>
          <w:trHeight w:val="339"/>
        </w:trPr>
        <w:tc>
          <w:tcPr>
            <w:tcW w:w="4219" w:type="dxa"/>
            <w:vMerge/>
          </w:tcPr>
          <w:p w:rsidR="00CF161F" w:rsidRPr="00E55F8A" w:rsidRDefault="00CF161F" w:rsidP="0046124A">
            <w:pPr>
              <w:spacing w:line="240" w:lineRule="auto"/>
              <w:jc w:val="center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2693" w:type="dxa"/>
          </w:tcPr>
          <w:p w:rsidR="00CF161F" w:rsidRPr="00E55F8A" w:rsidRDefault="00CF161F" w:rsidP="0046124A">
            <w:pPr>
              <w:spacing w:line="240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Dni przyjęć</w:t>
            </w:r>
          </w:p>
        </w:tc>
        <w:tc>
          <w:tcPr>
            <w:tcW w:w="2835" w:type="dxa"/>
          </w:tcPr>
          <w:p w:rsidR="00CF161F" w:rsidRPr="00E55F8A" w:rsidRDefault="00CF161F" w:rsidP="0046124A">
            <w:pPr>
              <w:spacing w:line="240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Godziny przyjęć</w:t>
            </w:r>
          </w:p>
        </w:tc>
      </w:tr>
      <w:tr w:rsidR="00CF161F" w:rsidRPr="00E55F8A" w:rsidTr="00E55F8A">
        <w:trPr>
          <w:trHeight w:val="757"/>
        </w:trPr>
        <w:tc>
          <w:tcPr>
            <w:tcW w:w="4219" w:type="dxa"/>
          </w:tcPr>
          <w:p w:rsidR="005E50EC" w:rsidRPr="00E55F8A" w:rsidRDefault="00CF161F" w:rsidP="00E55F8A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 xml:space="preserve">Stowarzyszenie OVUM </w:t>
            </w:r>
          </w:p>
          <w:p w:rsidR="0046124A" w:rsidRPr="00E55F8A" w:rsidRDefault="005E50EC" w:rsidP="00E55F8A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(poradnictwo prawne i obywatelskie)</w:t>
            </w:r>
            <w:r w:rsidR="00CF161F" w:rsidRPr="00E55F8A">
              <w:rPr>
                <w:rFonts w:ascii="Arial Black" w:hAnsi="Arial Black"/>
                <w:sz w:val="20"/>
                <w:szCs w:val="20"/>
              </w:rPr>
              <w:br/>
            </w:r>
          </w:p>
          <w:p w:rsidR="0046124A" w:rsidRPr="00E55F8A" w:rsidRDefault="0046124A" w:rsidP="00E55F8A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tel. 58</w:t>
            </w:r>
            <w:r w:rsidR="005B41FC" w:rsidRPr="00E55F8A">
              <w:rPr>
                <w:rFonts w:ascii="Arial Black" w:hAnsi="Arial Black"/>
                <w:sz w:val="20"/>
                <w:szCs w:val="20"/>
              </w:rPr>
              <w:t> </w:t>
            </w:r>
            <w:r w:rsidRPr="00E55F8A">
              <w:rPr>
                <w:rFonts w:ascii="Arial Black" w:hAnsi="Arial Black"/>
                <w:sz w:val="20"/>
                <w:szCs w:val="20"/>
              </w:rPr>
              <w:t>350</w:t>
            </w:r>
            <w:r w:rsidR="005B41FC"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  <w:r w:rsidRPr="00E55F8A">
              <w:rPr>
                <w:rFonts w:ascii="Arial Black" w:hAnsi="Arial Black"/>
                <w:sz w:val="20"/>
                <w:szCs w:val="20"/>
              </w:rPr>
              <w:t>15</w:t>
            </w:r>
            <w:r w:rsidR="005B41FC"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  <w:r w:rsidRPr="00E55F8A">
              <w:rPr>
                <w:rFonts w:ascii="Arial Black" w:hAnsi="Arial Black"/>
                <w:sz w:val="20"/>
                <w:szCs w:val="20"/>
              </w:rPr>
              <w:t xml:space="preserve">15 </w:t>
            </w:r>
          </w:p>
          <w:p w:rsidR="00CF161F" w:rsidRPr="00E55F8A" w:rsidRDefault="0046124A" w:rsidP="00E55F8A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 xml:space="preserve">e-mail </w:t>
            </w:r>
            <w:hyperlink r:id="rId6" w:history="1">
              <w:r w:rsidR="008A5A16" w:rsidRPr="00E55F8A">
                <w:rPr>
                  <w:rStyle w:val="Hipercze"/>
                  <w:rFonts w:ascii="Arial Black" w:hAnsi="Arial Black"/>
                  <w:sz w:val="20"/>
                  <w:szCs w:val="20"/>
                </w:rPr>
                <w:t>biuro@ovum.org.pl</w:t>
              </w:r>
            </w:hyperlink>
            <w:r w:rsidR="008A5A16"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:rsidR="00CF161F" w:rsidRPr="00E55F8A" w:rsidRDefault="00CF161F" w:rsidP="0046124A">
            <w:pPr>
              <w:pStyle w:val="Akapitzlist"/>
              <w:suppressAutoHyphens/>
              <w:spacing w:line="240" w:lineRule="auto"/>
              <w:ind w:left="0"/>
              <w:jc w:val="both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 xml:space="preserve">poniedziałek - piątek </w:t>
            </w:r>
          </w:p>
        </w:tc>
        <w:tc>
          <w:tcPr>
            <w:tcW w:w="2835" w:type="dxa"/>
          </w:tcPr>
          <w:p w:rsidR="0066063D" w:rsidRPr="00E55F8A" w:rsidRDefault="008A5A16" w:rsidP="001A45D8">
            <w:pPr>
              <w:spacing w:line="240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7:00 – 11:</w:t>
            </w:r>
            <w:r w:rsidR="0066063D" w:rsidRPr="00E55F8A">
              <w:rPr>
                <w:rFonts w:ascii="Arial Black" w:hAnsi="Arial Black"/>
                <w:sz w:val="20"/>
                <w:szCs w:val="20"/>
              </w:rPr>
              <w:t>00</w:t>
            </w:r>
          </w:p>
          <w:p w:rsidR="00CF161F" w:rsidRPr="00E55F8A" w:rsidRDefault="008A5A16" w:rsidP="001A45D8">
            <w:pPr>
              <w:spacing w:line="240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12:00 – 16:</w:t>
            </w:r>
            <w:r w:rsidR="00CF161F" w:rsidRPr="00E55F8A">
              <w:rPr>
                <w:rFonts w:ascii="Arial Black" w:hAnsi="Arial Black"/>
                <w:sz w:val="20"/>
                <w:szCs w:val="20"/>
              </w:rPr>
              <w:t>00</w:t>
            </w:r>
          </w:p>
        </w:tc>
      </w:tr>
      <w:tr w:rsidR="002C1787" w:rsidRPr="00E55F8A" w:rsidTr="00E55F8A">
        <w:trPr>
          <w:trHeight w:val="757"/>
        </w:trPr>
        <w:tc>
          <w:tcPr>
            <w:tcW w:w="4219" w:type="dxa"/>
          </w:tcPr>
          <w:p w:rsidR="002C1787" w:rsidRPr="00E55F8A" w:rsidRDefault="002C1787" w:rsidP="00E55F8A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r</w:t>
            </w:r>
            <w:r w:rsidR="0046124A" w:rsidRPr="00E55F8A">
              <w:rPr>
                <w:rFonts w:ascii="Arial Black" w:hAnsi="Arial Black"/>
                <w:sz w:val="20"/>
                <w:szCs w:val="20"/>
              </w:rPr>
              <w:t>.</w:t>
            </w:r>
            <w:r w:rsidRPr="00E55F8A">
              <w:rPr>
                <w:rFonts w:ascii="Arial Black" w:hAnsi="Arial Black"/>
                <w:sz w:val="20"/>
                <w:szCs w:val="20"/>
              </w:rPr>
              <w:t>pr</w:t>
            </w:r>
            <w:r w:rsidR="0046124A" w:rsidRPr="00E55F8A">
              <w:rPr>
                <w:rFonts w:ascii="Arial Black" w:hAnsi="Arial Black"/>
                <w:sz w:val="20"/>
                <w:szCs w:val="20"/>
              </w:rPr>
              <w:t>.</w:t>
            </w:r>
            <w:r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  <w:r w:rsidR="00906F24" w:rsidRPr="00E55F8A">
              <w:rPr>
                <w:rFonts w:ascii="Arial Black" w:hAnsi="Arial Black"/>
                <w:sz w:val="20"/>
                <w:szCs w:val="20"/>
              </w:rPr>
              <w:t>Anna Zienkiewicz</w:t>
            </w:r>
            <w:r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</w:p>
          <w:p w:rsidR="0046124A" w:rsidRPr="00E55F8A" w:rsidRDefault="0046124A" w:rsidP="00E55F8A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</w:p>
          <w:p w:rsidR="0046124A" w:rsidRPr="00E55F8A" w:rsidRDefault="0046124A" w:rsidP="00E55F8A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 xml:space="preserve">tel. </w:t>
            </w:r>
            <w:r w:rsidR="00906F24" w:rsidRPr="00E55F8A">
              <w:rPr>
                <w:rFonts w:ascii="Arial Black" w:hAnsi="Arial Black"/>
                <w:sz w:val="20"/>
                <w:szCs w:val="20"/>
              </w:rPr>
              <w:t>661 156 138</w:t>
            </w:r>
            <w:r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</w:p>
          <w:p w:rsidR="002C1787" w:rsidRPr="00E55F8A" w:rsidRDefault="0046124A" w:rsidP="00E55F8A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 xml:space="preserve">e-mail </w:t>
            </w:r>
            <w:hyperlink r:id="rId7" w:history="1">
              <w:r w:rsidR="008A5A16" w:rsidRPr="00E55F8A">
                <w:rPr>
                  <w:rStyle w:val="Hipercze"/>
                  <w:rFonts w:ascii="Arial Black" w:hAnsi="Arial Black"/>
                  <w:sz w:val="20"/>
                  <w:szCs w:val="20"/>
                </w:rPr>
                <w:t>kancelaria@zienkiewicz-krp.pl</w:t>
              </w:r>
            </w:hyperlink>
            <w:r w:rsidR="008A5A16"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:rsidR="0046124A" w:rsidRPr="00E55F8A" w:rsidRDefault="002C1787" w:rsidP="00906F24">
            <w:pPr>
              <w:pStyle w:val="Akapitzlist"/>
              <w:suppressAutoHyphens/>
              <w:spacing w:line="276" w:lineRule="auto"/>
              <w:ind w:left="0"/>
              <w:jc w:val="both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poniedziałek</w:t>
            </w:r>
            <w:r w:rsidR="00906F24" w:rsidRPr="00E55F8A">
              <w:rPr>
                <w:rFonts w:ascii="Arial Black" w:hAnsi="Arial Black"/>
                <w:sz w:val="20"/>
                <w:szCs w:val="20"/>
              </w:rPr>
              <w:t xml:space="preserve"> -</w:t>
            </w:r>
            <w:r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  <w:r w:rsidR="00906F24" w:rsidRPr="00E55F8A">
              <w:rPr>
                <w:rFonts w:ascii="Arial Black" w:hAnsi="Arial Black"/>
                <w:sz w:val="20"/>
                <w:szCs w:val="20"/>
              </w:rPr>
              <w:t>wtorek</w:t>
            </w:r>
          </w:p>
          <w:p w:rsidR="0046124A" w:rsidRPr="00E55F8A" w:rsidRDefault="0046124A" w:rsidP="00906F24">
            <w:pPr>
              <w:pStyle w:val="Akapitzlist"/>
              <w:suppressAutoHyphens/>
              <w:spacing w:line="276" w:lineRule="auto"/>
              <w:ind w:left="0"/>
              <w:jc w:val="both"/>
              <w:rPr>
                <w:rFonts w:ascii="Arial Black" w:hAnsi="Arial Black"/>
                <w:sz w:val="20"/>
                <w:szCs w:val="20"/>
              </w:rPr>
            </w:pPr>
          </w:p>
          <w:p w:rsidR="002C1787" w:rsidRPr="00E55F8A" w:rsidRDefault="002C1787" w:rsidP="00906F24">
            <w:pPr>
              <w:pStyle w:val="Akapitzlist"/>
              <w:suppressAutoHyphens/>
              <w:spacing w:line="276" w:lineRule="auto"/>
              <w:ind w:left="0"/>
              <w:jc w:val="both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środa</w:t>
            </w:r>
          </w:p>
        </w:tc>
        <w:tc>
          <w:tcPr>
            <w:tcW w:w="2835" w:type="dxa"/>
          </w:tcPr>
          <w:p w:rsidR="0046124A" w:rsidRPr="00E55F8A" w:rsidRDefault="002C1787" w:rsidP="001A45D8">
            <w:pPr>
              <w:spacing w:line="240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12</w:t>
            </w:r>
            <w:r w:rsidR="008A5A16" w:rsidRPr="00E55F8A">
              <w:rPr>
                <w:rFonts w:ascii="Arial Black" w:hAnsi="Arial Black"/>
                <w:sz w:val="20"/>
                <w:szCs w:val="20"/>
              </w:rPr>
              <w:t>:00 – 16:</w:t>
            </w:r>
            <w:r w:rsidRPr="00E55F8A">
              <w:rPr>
                <w:rFonts w:ascii="Arial Black" w:hAnsi="Arial Black"/>
                <w:sz w:val="20"/>
                <w:szCs w:val="20"/>
              </w:rPr>
              <w:t>00</w:t>
            </w:r>
          </w:p>
          <w:p w:rsidR="002C1787" w:rsidRPr="00E55F8A" w:rsidRDefault="0046124A" w:rsidP="001A45D8">
            <w:pPr>
              <w:spacing w:line="240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br/>
            </w:r>
            <w:r w:rsidR="008A5A16" w:rsidRPr="00E55F8A">
              <w:rPr>
                <w:rFonts w:ascii="Arial Black" w:hAnsi="Arial Black"/>
                <w:sz w:val="20"/>
                <w:szCs w:val="20"/>
              </w:rPr>
              <w:t>12:</w:t>
            </w:r>
            <w:r w:rsidR="002C1787" w:rsidRPr="00E55F8A">
              <w:rPr>
                <w:rFonts w:ascii="Arial Black" w:hAnsi="Arial Black"/>
                <w:sz w:val="20"/>
                <w:szCs w:val="20"/>
              </w:rPr>
              <w:t>00</w:t>
            </w:r>
            <w:r w:rsidR="005B41FC"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  <w:r w:rsidR="008A5A16" w:rsidRPr="00E55F8A">
              <w:rPr>
                <w:rFonts w:ascii="Arial Black" w:hAnsi="Arial Black"/>
                <w:sz w:val="20"/>
                <w:szCs w:val="20"/>
              </w:rPr>
              <w:t>–</w:t>
            </w:r>
            <w:r w:rsidR="005B41FC"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  <w:r w:rsidR="008A5A16" w:rsidRPr="00E55F8A">
              <w:rPr>
                <w:rFonts w:ascii="Arial Black" w:hAnsi="Arial Black"/>
                <w:sz w:val="20"/>
                <w:szCs w:val="20"/>
              </w:rPr>
              <w:t>14:</w:t>
            </w:r>
            <w:r w:rsidR="002C1787" w:rsidRPr="00E55F8A">
              <w:rPr>
                <w:rFonts w:ascii="Arial Black" w:hAnsi="Arial Black"/>
                <w:sz w:val="20"/>
                <w:szCs w:val="20"/>
              </w:rPr>
              <w:t>00</w:t>
            </w:r>
          </w:p>
        </w:tc>
      </w:tr>
      <w:tr w:rsidR="00CF161F" w:rsidRPr="00E55F8A" w:rsidTr="00E55F8A">
        <w:trPr>
          <w:trHeight w:val="1368"/>
        </w:trPr>
        <w:tc>
          <w:tcPr>
            <w:tcW w:w="4219" w:type="dxa"/>
          </w:tcPr>
          <w:p w:rsidR="003D4DB4" w:rsidRPr="00E55F8A" w:rsidRDefault="00CF161F" w:rsidP="00E55F8A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adw</w:t>
            </w:r>
            <w:r w:rsidR="0046124A" w:rsidRPr="00E55F8A">
              <w:rPr>
                <w:rFonts w:ascii="Arial Black" w:hAnsi="Arial Black"/>
                <w:sz w:val="20"/>
                <w:szCs w:val="20"/>
              </w:rPr>
              <w:t>.</w:t>
            </w:r>
            <w:r w:rsidRPr="00E55F8A">
              <w:rPr>
                <w:rFonts w:ascii="Arial Black" w:hAnsi="Arial Black"/>
                <w:sz w:val="20"/>
                <w:szCs w:val="20"/>
              </w:rPr>
              <w:t xml:space="preserve">  </w:t>
            </w:r>
            <w:r w:rsidR="008A5A16" w:rsidRPr="00E55F8A">
              <w:rPr>
                <w:rFonts w:ascii="Arial Black" w:hAnsi="Arial Black"/>
                <w:sz w:val="20"/>
                <w:szCs w:val="20"/>
              </w:rPr>
              <w:t>Paweł Skwarło</w:t>
            </w:r>
            <w:r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  <w:r w:rsidRPr="00E55F8A">
              <w:rPr>
                <w:rFonts w:ascii="Arial Black" w:hAnsi="Arial Black"/>
                <w:sz w:val="20"/>
                <w:szCs w:val="20"/>
              </w:rPr>
              <w:br/>
            </w:r>
          </w:p>
          <w:p w:rsidR="001A45D8" w:rsidRPr="00E55F8A" w:rsidRDefault="008A5A16" w:rsidP="00E55F8A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tel.</w:t>
            </w:r>
            <w:r w:rsidR="00F95A2F"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  <w:r w:rsidRPr="00E55F8A">
              <w:rPr>
                <w:rFonts w:ascii="Arial Black" w:hAnsi="Arial Black"/>
                <w:sz w:val="20"/>
                <w:szCs w:val="20"/>
              </w:rPr>
              <w:t>791</w:t>
            </w:r>
            <w:r w:rsidR="00F95A2F"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  <w:r w:rsidRPr="00E55F8A">
              <w:rPr>
                <w:rFonts w:ascii="Arial Black" w:hAnsi="Arial Black"/>
                <w:sz w:val="20"/>
                <w:szCs w:val="20"/>
              </w:rPr>
              <w:t>288</w:t>
            </w:r>
            <w:r w:rsidR="001A45D8" w:rsidRPr="00E55F8A">
              <w:rPr>
                <w:rFonts w:ascii="Arial Black" w:hAnsi="Arial Black"/>
                <w:sz w:val="20"/>
                <w:szCs w:val="20"/>
              </w:rPr>
              <w:t> </w:t>
            </w:r>
            <w:r w:rsidRPr="00E55F8A">
              <w:rPr>
                <w:rFonts w:ascii="Arial Black" w:hAnsi="Arial Black"/>
                <w:sz w:val="20"/>
                <w:szCs w:val="20"/>
              </w:rPr>
              <w:t>791</w:t>
            </w:r>
            <w:r w:rsidR="001A45D8"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</w:p>
          <w:p w:rsidR="00F95A2F" w:rsidRPr="00E55F8A" w:rsidRDefault="001A45D8" w:rsidP="00E55F8A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 xml:space="preserve">e-mail </w:t>
            </w:r>
            <w:hyperlink r:id="rId8" w:history="1">
              <w:r w:rsidRPr="00E55F8A">
                <w:rPr>
                  <w:rStyle w:val="Hipercze"/>
                  <w:rFonts w:ascii="Arial Black" w:hAnsi="Arial Black"/>
                  <w:sz w:val="20"/>
                  <w:szCs w:val="20"/>
                </w:rPr>
                <w:t>pawel.skwarlo@adwokatura.pl</w:t>
              </w:r>
            </w:hyperlink>
          </w:p>
        </w:tc>
        <w:tc>
          <w:tcPr>
            <w:tcW w:w="2693" w:type="dxa"/>
          </w:tcPr>
          <w:p w:rsidR="00CF161F" w:rsidRPr="00E55F8A" w:rsidRDefault="00CF161F" w:rsidP="0046124A">
            <w:pPr>
              <w:pStyle w:val="Akapitzlist"/>
              <w:suppressAutoHyphens/>
              <w:spacing w:line="240" w:lineRule="auto"/>
              <w:ind w:left="0"/>
              <w:jc w:val="both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ś</w:t>
            </w:r>
            <w:r w:rsidR="00F95A2F" w:rsidRPr="00E55F8A">
              <w:rPr>
                <w:rFonts w:ascii="Arial Black" w:hAnsi="Arial Black"/>
                <w:sz w:val="20"/>
                <w:szCs w:val="20"/>
              </w:rPr>
              <w:t>roda</w:t>
            </w:r>
          </w:p>
          <w:p w:rsidR="007F52A4" w:rsidRPr="00E55F8A" w:rsidRDefault="007F52A4" w:rsidP="007F52A4">
            <w:pPr>
              <w:pStyle w:val="Akapitzlist"/>
              <w:suppressAutoHyphens/>
              <w:spacing w:line="240" w:lineRule="auto"/>
              <w:ind w:left="0"/>
              <w:jc w:val="both"/>
              <w:rPr>
                <w:rFonts w:ascii="Arial Black" w:hAnsi="Arial Black"/>
                <w:sz w:val="20"/>
                <w:szCs w:val="20"/>
              </w:rPr>
            </w:pPr>
          </w:p>
          <w:p w:rsidR="007F52A4" w:rsidRPr="00E55F8A" w:rsidRDefault="007F52A4" w:rsidP="007F52A4">
            <w:pPr>
              <w:pStyle w:val="Akapitzlist"/>
              <w:suppressAutoHyphens/>
              <w:spacing w:line="240" w:lineRule="auto"/>
              <w:ind w:left="0"/>
              <w:jc w:val="both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czwartek - piątek</w:t>
            </w:r>
          </w:p>
          <w:p w:rsidR="00CF161F" w:rsidRPr="00E55F8A" w:rsidRDefault="00CF161F" w:rsidP="008A5A16">
            <w:pPr>
              <w:pStyle w:val="Akapitzlist"/>
              <w:suppressAutoHyphens/>
              <w:spacing w:line="240" w:lineRule="auto"/>
              <w:ind w:left="0"/>
              <w:jc w:val="both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2835" w:type="dxa"/>
          </w:tcPr>
          <w:p w:rsidR="007F52A4" w:rsidRPr="00E55F8A" w:rsidRDefault="008A5A16" w:rsidP="007F52A4">
            <w:pPr>
              <w:spacing w:after="0" w:line="240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14:</w:t>
            </w:r>
            <w:r w:rsidR="002C1787" w:rsidRPr="00E55F8A">
              <w:rPr>
                <w:rFonts w:ascii="Arial Black" w:hAnsi="Arial Black"/>
                <w:sz w:val="20"/>
                <w:szCs w:val="20"/>
              </w:rPr>
              <w:t>00</w:t>
            </w:r>
            <w:r w:rsidR="005B41FC"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  <w:r w:rsidRPr="00E55F8A">
              <w:rPr>
                <w:rFonts w:ascii="Arial Black" w:hAnsi="Arial Black"/>
                <w:sz w:val="20"/>
                <w:szCs w:val="20"/>
              </w:rPr>
              <w:t>–</w:t>
            </w:r>
            <w:r w:rsidR="005B41FC" w:rsidRPr="00E55F8A">
              <w:rPr>
                <w:rFonts w:ascii="Arial Black" w:hAnsi="Arial Black"/>
                <w:sz w:val="20"/>
                <w:szCs w:val="20"/>
              </w:rPr>
              <w:t xml:space="preserve"> </w:t>
            </w:r>
            <w:r w:rsidRPr="00E55F8A">
              <w:rPr>
                <w:rFonts w:ascii="Arial Black" w:hAnsi="Arial Black"/>
                <w:sz w:val="20"/>
                <w:szCs w:val="20"/>
              </w:rPr>
              <w:t>16:</w:t>
            </w:r>
            <w:r w:rsidR="002C1787" w:rsidRPr="00E55F8A">
              <w:rPr>
                <w:rFonts w:ascii="Arial Black" w:hAnsi="Arial Black"/>
                <w:sz w:val="20"/>
                <w:szCs w:val="20"/>
              </w:rPr>
              <w:t>00</w:t>
            </w:r>
            <w:r w:rsidR="0046124A" w:rsidRPr="00E55F8A">
              <w:rPr>
                <w:rFonts w:ascii="Arial Black" w:hAnsi="Arial Black"/>
                <w:sz w:val="20"/>
                <w:szCs w:val="20"/>
              </w:rPr>
              <w:br/>
            </w:r>
          </w:p>
          <w:p w:rsidR="007F52A4" w:rsidRPr="00E55F8A" w:rsidRDefault="007F52A4" w:rsidP="007F52A4">
            <w:pPr>
              <w:spacing w:after="0" w:line="240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E55F8A">
              <w:rPr>
                <w:rFonts w:ascii="Arial Black" w:hAnsi="Arial Black"/>
                <w:sz w:val="20"/>
                <w:szCs w:val="20"/>
              </w:rPr>
              <w:t>13:00 – 17:00</w:t>
            </w:r>
          </w:p>
          <w:p w:rsidR="007F52A4" w:rsidRPr="00E55F8A" w:rsidRDefault="007F52A4" w:rsidP="007F52A4">
            <w:pPr>
              <w:spacing w:after="0" w:line="240" w:lineRule="auto"/>
              <w:jc w:val="center"/>
              <w:rPr>
                <w:rFonts w:ascii="Arial Black" w:hAnsi="Arial Black"/>
                <w:sz w:val="20"/>
                <w:szCs w:val="20"/>
              </w:rPr>
            </w:pPr>
          </w:p>
          <w:p w:rsidR="00CF161F" w:rsidRPr="00E55F8A" w:rsidRDefault="00CF161F" w:rsidP="001A45D8">
            <w:pPr>
              <w:spacing w:after="0" w:line="240" w:lineRule="auto"/>
              <w:jc w:val="center"/>
              <w:rPr>
                <w:rFonts w:ascii="Arial Black" w:hAnsi="Arial Black"/>
                <w:sz w:val="20"/>
                <w:szCs w:val="20"/>
              </w:rPr>
            </w:pPr>
          </w:p>
        </w:tc>
      </w:tr>
    </w:tbl>
    <w:p w:rsidR="00CF161F" w:rsidRPr="00E55F8A" w:rsidRDefault="00CF161F" w:rsidP="002C1787">
      <w:pPr>
        <w:rPr>
          <w:rFonts w:ascii="Arial Black" w:hAnsi="Arial Black"/>
          <w:sz w:val="20"/>
          <w:szCs w:val="20"/>
        </w:rPr>
      </w:pPr>
    </w:p>
    <w:p w:rsidR="005B41FC" w:rsidRPr="00E55F8A" w:rsidRDefault="00E54C05" w:rsidP="005E50EC">
      <w:pPr>
        <w:jc w:val="both"/>
        <w:rPr>
          <w:rFonts w:ascii="Arial Black" w:hAnsi="Arial Black"/>
          <w:sz w:val="20"/>
          <w:szCs w:val="20"/>
        </w:rPr>
      </w:pPr>
      <w:r w:rsidRPr="00E55F8A">
        <w:rPr>
          <w:rFonts w:ascii="Arial Black" w:hAnsi="Arial Black"/>
          <w:color w:val="FF0000"/>
          <w:sz w:val="20"/>
          <w:szCs w:val="20"/>
        </w:rPr>
        <w:t>Zainteresowanych</w:t>
      </w:r>
      <w:r w:rsidR="0046124A" w:rsidRPr="00E55F8A">
        <w:rPr>
          <w:rFonts w:ascii="Arial Black" w:hAnsi="Arial Black"/>
          <w:color w:val="FF0000"/>
          <w:sz w:val="20"/>
          <w:szCs w:val="20"/>
        </w:rPr>
        <w:t xml:space="preserve"> </w:t>
      </w:r>
      <w:r w:rsidR="00EA37E4" w:rsidRPr="00E55F8A">
        <w:rPr>
          <w:rFonts w:ascii="Arial Black" w:hAnsi="Arial Black"/>
          <w:color w:val="FF0000"/>
          <w:sz w:val="20"/>
          <w:szCs w:val="20"/>
        </w:rPr>
        <w:t>prosimy o kontakt telefoniczny lub za pomocą poczty elektronicznej celem ustalenia terminu udzielenia porady. Można także s</w:t>
      </w:r>
      <w:r w:rsidRPr="00E55F8A">
        <w:rPr>
          <w:rFonts w:ascii="Arial Black" w:hAnsi="Arial Black"/>
          <w:color w:val="FF0000"/>
          <w:sz w:val="20"/>
          <w:szCs w:val="20"/>
        </w:rPr>
        <w:t>k</w:t>
      </w:r>
      <w:r w:rsidR="00EA37E4" w:rsidRPr="00E55F8A">
        <w:rPr>
          <w:rFonts w:ascii="Arial Black" w:hAnsi="Arial Black"/>
          <w:color w:val="FF0000"/>
          <w:sz w:val="20"/>
          <w:szCs w:val="20"/>
        </w:rPr>
        <w:t xml:space="preserve">orzystać </w:t>
      </w:r>
      <w:r w:rsidRPr="00E55F8A">
        <w:rPr>
          <w:rFonts w:ascii="Arial Black" w:hAnsi="Arial Black"/>
          <w:color w:val="FF0000"/>
          <w:sz w:val="20"/>
          <w:szCs w:val="20"/>
        </w:rPr>
        <w:t xml:space="preserve">z gotowego </w:t>
      </w:r>
      <w:r w:rsidR="005E50EC" w:rsidRPr="00E55F8A">
        <w:rPr>
          <w:rFonts w:ascii="Arial Black" w:hAnsi="Arial Black"/>
          <w:color w:val="FF0000"/>
          <w:sz w:val="20"/>
          <w:szCs w:val="20"/>
        </w:rPr>
        <w:t xml:space="preserve">wniosku udzielenie nieodpłatnej pomocy prawnej lub nieodpłatnego poradnictwa obywatelskiego za pośrednictwem środków porozumiewania się na </w:t>
      </w:r>
      <w:r w:rsidR="005B41FC" w:rsidRPr="00E55F8A">
        <w:rPr>
          <w:rFonts w:ascii="Arial Black" w:hAnsi="Arial Black"/>
          <w:color w:val="FF0000"/>
          <w:sz w:val="20"/>
          <w:szCs w:val="20"/>
        </w:rPr>
        <w:t>o</w:t>
      </w:r>
      <w:r w:rsidR="005E50EC" w:rsidRPr="00E55F8A">
        <w:rPr>
          <w:rFonts w:ascii="Arial Black" w:hAnsi="Arial Black"/>
          <w:color w:val="FF0000"/>
          <w:sz w:val="20"/>
          <w:szCs w:val="20"/>
        </w:rPr>
        <w:t>dległość</w:t>
      </w:r>
      <w:r w:rsidR="00012423" w:rsidRPr="00E55F8A">
        <w:rPr>
          <w:rFonts w:ascii="Arial Black" w:hAnsi="Arial Black"/>
          <w:color w:val="FF0000"/>
          <w:sz w:val="20"/>
          <w:szCs w:val="20"/>
        </w:rPr>
        <w:t>.</w:t>
      </w:r>
      <w:r w:rsidR="00012423" w:rsidRPr="00E55F8A">
        <w:rPr>
          <w:rFonts w:ascii="Arial Black" w:hAnsi="Arial Black"/>
          <w:sz w:val="20"/>
          <w:szCs w:val="20"/>
        </w:rPr>
        <w:t xml:space="preserve"> Wniosek dostępny jest na stronie: </w:t>
      </w:r>
      <w:hyperlink r:id="rId9" w:anchor="/app" w:history="1">
        <w:r w:rsidRPr="00E55F8A">
          <w:rPr>
            <w:rStyle w:val="Hipercze"/>
            <w:rFonts w:ascii="Arial Black" w:hAnsi="Arial Black"/>
            <w:sz w:val="20"/>
            <w:szCs w:val="20"/>
          </w:rPr>
          <w:t>https://np.ms.gov.pl/#/app</w:t>
        </w:r>
      </w:hyperlink>
      <w:r w:rsidR="005E50EC" w:rsidRPr="00E55F8A">
        <w:rPr>
          <w:rFonts w:ascii="Arial Black" w:hAnsi="Arial Black"/>
          <w:sz w:val="20"/>
          <w:szCs w:val="20"/>
        </w:rPr>
        <w:t xml:space="preserve">. </w:t>
      </w:r>
    </w:p>
    <w:p w:rsidR="0046124A" w:rsidRPr="00E55F8A" w:rsidRDefault="00E54C05" w:rsidP="005E50EC">
      <w:pPr>
        <w:jc w:val="both"/>
        <w:rPr>
          <w:rFonts w:ascii="Arial Black" w:hAnsi="Arial Black"/>
          <w:sz w:val="20"/>
          <w:szCs w:val="20"/>
        </w:rPr>
      </w:pPr>
      <w:r w:rsidRPr="00E55F8A">
        <w:rPr>
          <w:rFonts w:ascii="Arial Black" w:hAnsi="Arial Black"/>
          <w:sz w:val="20"/>
          <w:szCs w:val="20"/>
          <w:u w:val="single"/>
        </w:rPr>
        <w:t>Uwaga!</w:t>
      </w:r>
      <w:r w:rsidRPr="00E55F8A">
        <w:rPr>
          <w:rFonts w:ascii="Arial Black" w:hAnsi="Arial Black"/>
          <w:sz w:val="20"/>
          <w:szCs w:val="20"/>
        </w:rPr>
        <w:t xml:space="preserve"> W związku z</w:t>
      </w:r>
      <w:r w:rsidR="00906F24" w:rsidRPr="00E55F8A">
        <w:rPr>
          <w:rFonts w:ascii="Arial Black" w:hAnsi="Arial Black"/>
          <w:sz w:val="20"/>
          <w:szCs w:val="20"/>
        </w:rPr>
        <w:t>e</w:t>
      </w:r>
      <w:r w:rsidRPr="00E55F8A">
        <w:rPr>
          <w:rFonts w:ascii="Arial Black" w:hAnsi="Arial Black"/>
          <w:sz w:val="20"/>
          <w:szCs w:val="20"/>
        </w:rPr>
        <w:t xml:space="preserve"> zmianą przepisów ustawy o nieodpłatnej pomocy prawnej, </w:t>
      </w:r>
      <w:r w:rsidR="008828E1" w:rsidRPr="00E55F8A">
        <w:rPr>
          <w:rFonts w:ascii="Arial Black" w:hAnsi="Arial Black"/>
          <w:sz w:val="20"/>
          <w:szCs w:val="20"/>
        </w:rPr>
        <w:br/>
      </w:r>
      <w:r w:rsidRPr="00E55F8A">
        <w:rPr>
          <w:rFonts w:ascii="Arial Black" w:hAnsi="Arial Black"/>
          <w:sz w:val="20"/>
          <w:szCs w:val="20"/>
        </w:rPr>
        <w:t xml:space="preserve">z poradnictwa prawnego i obywatelskiego mogą korzystać także przedsiębiorcy, prowadzący jednoosobową działalność gospodarczą i niezatrudniający innych osób w ciągu ostatniego roku. </w:t>
      </w:r>
    </w:p>
    <w:p w:rsidR="00CF161F" w:rsidRPr="00E55F8A" w:rsidRDefault="00CF161F" w:rsidP="002C1787">
      <w:pPr>
        <w:rPr>
          <w:rFonts w:ascii="Arial Black" w:hAnsi="Arial Black"/>
          <w:sz w:val="20"/>
          <w:szCs w:val="20"/>
        </w:rPr>
      </w:pPr>
    </w:p>
    <w:p w:rsidR="002C1787" w:rsidRPr="00E55F8A" w:rsidRDefault="00CF161F" w:rsidP="002C1787">
      <w:pPr>
        <w:rPr>
          <w:rFonts w:ascii="Arial Black" w:hAnsi="Arial Black"/>
          <w:sz w:val="20"/>
          <w:szCs w:val="20"/>
        </w:rPr>
      </w:pPr>
      <w:r w:rsidRPr="00E55F8A">
        <w:rPr>
          <w:rFonts w:ascii="Arial Black" w:hAnsi="Arial Black"/>
          <w:sz w:val="20"/>
          <w:szCs w:val="20"/>
        </w:rPr>
        <w:t>Informacje o wznowieniu udzielania porad w trybie stacjonarnym będą ogłaszane</w:t>
      </w:r>
      <w:r w:rsidR="002C1787" w:rsidRPr="00E55F8A">
        <w:rPr>
          <w:rFonts w:ascii="Arial Black" w:hAnsi="Arial Black"/>
          <w:sz w:val="20"/>
          <w:szCs w:val="20"/>
        </w:rPr>
        <w:t>:</w:t>
      </w:r>
    </w:p>
    <w:p w:rsidR="002C1787" w:rsidRPr="00E55F8A" w:rsidRDefault="00CF161F" w:rsidP="005E50EC">
      <w:pPr>
        <w:pStyle w:val="Akapitzlist"/>
        <w:numPr>
          <w:ilvl w:val="0"/>
          <w:numId w:val="2"/>
        </w:numPr>
        <w:rPr>
          <w:rFonts w:ascii="Arial Black" w:hAnsi="Arial Black"/>
          <w:sz w:val="20"/>
          <w:szCs w:val="20"/>
        </w:rPr>
      </w:pPr>
      <w:r w:rsidRPr="00E55F8A">
        <w:rPr>
          <w:rFonts w:ascii="Arial Black" w:hAnsi="Arial Black"/>
          <w:sz w:val="20"/>
          <w:szCs w:val="20"/>
        </w:rPr>
        <w:t>na terenie punktów</w:t>
      </w:r>
      <w:r w:rsidR="002C1787" w:rsidRPr="00E55F8A">
        <w:rPr>
          <w:rFonts w:ascii="Arial Black" w:hAnsi="Arial Black"/>
          <w:sz w:val="20"/>
          <w:szCs w:val="20"/>
        </w:rPr>
        <w:t xml:space="preserve"> poradnictwa</w:t>
      </w:r>
    </w:p>
    <w:p w:rsidR="002C1787" w:rsidRPr="00E55F8A" w:rsidRDefault="002C1787" w:rsidP="005E50EC">
      <w:pPr>
        <w:pStyle w:val="Akapitzlist"/>
        <w:numPr>
          <w:ilvl w:val="0"/>
          <w:numId w:val="2"/>
        </w:numPr>
        <w:rPr>
          <w:rFonts w:ascii="Arial Black" w:hAnsi="Arial Black"/>
          <w:sz w:val="20"/>
          <w:szCs w:val="20"/>
        </w:rPr>
      </w:pPr>
      <w:r w:rsidRPr="00E55F8A">
        <w:rPr>
          <w:rFonts w:ascii="Arial Black" w:hAnsi="Arial Black"/>
          <w:sz w:val="20"/>
          <w:szCs w:val="20"/>
        </w:rPr>
        <w:t xml:space="preserve">na </w:t>
      </w:r>
      <w:r w:rsidR="00CF161F" w:rsidRPr="00E55F8A">
        <w:rPr>
          <w:rFonts w:ascii="Arial Black" w:hAnsi="Arial Black"/>
          <w:sz w:val="20"/>
          <w:szCs w:val="20"/>
        </w:rPr>
        <w:t>stronie internetowej powiatu</w:t>
      </w:r>
      <w:r w:rsidRPr="00E55F8A">
        <w:rPr>
          <w:rFonts w:ascii="Arial Black" w:hAnsi="Arial Black"/>
          <w:sz w:val="20"/>
          <w:szCs w:val="20"/>
        </w:rPr>
        <w:t xml:space="preserve"> </w:t>
      </w:r>
      <w:hyperlink r:id="rId10" w:history="1">
        <w:r w:rsidR="005B41FC" w:rsidRPr="00E55F8A">
          <w:rPr>
            <w:rStyle w:val="Hipercze"/>
            <w:rFonts w:ascii="Arial Black" w:hAnsi="Arial Black"/>
            <w:sz w:val="20"/>
            <w:szCs w:val="20"/>
          </w:rPr>
          <w:t>http://www.powiatkwidzynski.pl/</w:t>
        </w:r>
      </w:hyperlink>
      <w:r w:rsidR="005B41FC" w:rsidRPr="00E55F8A">
        <w:rPr>
          <w:rFonts w:ascii="Arial Black" w:hAnsi="Arial Black"/>
          <w:sz w:val="20"/>
          <w:szCs w:val="20"/>
        </w:rPr>
        <w:t xml:space="preserve"> </w:t>
      </w:r>
    </w:p>
    <w:p w:rsidR="002C1787" w:rsidRPr="00E55F8A" w:rsidRDefault="002C1787" w:rsidP="005B41FC">
      <w:pPr>
        <w:pStyle w:val="Akapitzlist"/>
        <w:numPr>
          <w:ilvl w:val="0"/>
          <w:numId w:val="2"/>
        </w:numPr>
        <w:rPr>
          <w:rFonts w:ascii="Arial Black" w:hAnsi="Arial Black"/>
          <w:sz w:val="20"/>
          <w:szCs w:val="20"/>
        </w:rPr>
      </w:pPr>
      <w:r w:rsidRPr="00E55F8A">
        <w:rPr>
          <w:rFonts w:ascii="Arial Black" w:hAnsi="Arial Black"/>
          <w:sz w:val="20"/>
          <w:szCs w:val="20"/>
        </w:rPr>
        <w:t xml:space="preserve">na stronie </w:t>
      </w:r>
      <w:r w:rsidR="00CF161F" w:rsidRPr="00E55F8A">
        <w:rPr>
          <w:rFonts w:ascii="Arial Black" w:hAnsi="Arial Black"/>
          <w:sz w:val="20"/>
          <w:szCs w:val="20"/>
        </w:rPr>
        <w:t xml:space="preserve">BIP powiatu kwidzyńskiego </w:t>
      </w:r>
      <w:hyperlink r:id="rId11" w:history="1">
        <w:r w:rsidR="005B41FC" w:rsidRPr="00E55F8A">
          <w:rPr>
            <w:rStyle w:val="Hipercze"/>
            <w:rFonts w:ascii="Arial Black" w:hAnsi="Arial Black"/>
            <w:sz w:val="20"/>
            <w:szCs w:val="20"/>
          </w:rPr>
          <w:t>http://bip.powiatkwidzynski.pl/</w:t>
        </w:r>
      </w:hyperlink>
      <w:r w:rsidR="005B41FC" w:rsidRPr="00E55F8A">
        <w:rPr>
          <w:rFonts w:ascii="Arial Black" w:hAnsi="Arial Black"/>
          <w:sz w:val="20"/>
          <w:szCs w:val="20"/>
        </w:rPr>
        <w:t xml:space="preserve"> </w:t>
      </w:r>
    </w:p>
    <w:p w:rsidR="00CF161F" w:rsidRPr="00E55F8A" w:rsidRDefault="00CF161F" w:rsidP="005E50EC">
      <w:pPr>
        <w:pStyle w:val="Akapitzlist"/>
        <w:numPr>
          <w:ilvl w:val="0"/>
          <w:numId w:val="2"/>
        </w:numPr>
        <w:rPr>
          <w:rFonts w:ascii="Arial Black" w:hAnsi="Arial Black"/>
          <w:sz w:val="20"/>
          <w:szCs w:val="20"/>
        </w:rPr>
      </w:pPr>
      <w:r w:rsidRPr="00E55F8A">
        <w:rPr>
          <w:rFonts w:ascii="Arial Black" w:hAnsi="Arial Black"/>
          <w:sz w:val="20"/>
          <w:szCs w:val="20"/>
        </w:rPr>
        <w:t xml:space="preserve">stronie internetowej Stowarzyszenia OVUM </w:t>
      </w:r>
      <w:hyperlink r:id="rId12" w:history="1">
        <w:r w:rsidR="005B41FC" w:rsidRPr="00E55F8A">
          <w:rPr>
            <w:rStyle w:val="Hipercze"/>
            <w:rFonts w:ascii="Arial Black" w:hAnsi="Arial Black"/>
            <w:sz w:val="20"/>
            <w:szCs w:val="20"/>
          </w:rPr>
          <w:t>https://ovum.org.pl/npp-npo/kwidzynski</w:t>
        </w:r>
      </w:hyperlink>
      <w:r w:rsidR="005B41FC" w:rsidRPr="00E55F8A">
        <w:rPr>
          <w:rFonts w:ascii="Arial Black" w:hAnsi="Arial Black"/>
          <w:sz w:val="20"/>
          <w:szCs w:val="20"/>
        </w:rPr>
        <w:t xml:space="preserve"> </w:t>
      </w:r>
    </w:p>
    <w:sectPr w:rsidR="00CF161F" w:rsidRPr="00E55F8A" w:rsidSect="00E55F8A">
      <w:pgSz w:w="11907" w:h="16839" w:code="9"/>
      <w:pgMar w:top="993" w:right="124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B0DF9"/>
    <w:multiLevelType w:val="hybridMultilevel"/>
    <w:tmpl w:val="85A22A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F42ECB"/>
    <w:multiLevelType w:val="hybridMultilevel"/>
    <w:tmpl w:val="01987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61F"/>
    <w:rsid w:val="00012423"/>
    <w:rsid w:val="001A45D8"/>
    <w:rsid w:val="002C1787"/>
    <w:rsid w:val="002E04E7"/>
    <w:rsid w:val="003D4DB4"/>
    <w:rsid w:val="004125E9"/>
    <w:rsid w:val="0046124A"/>
    <w:rsid w:val="004A3492"/>
    <w:rsid w:val="004B3A35"/>
    <w:rsid w:val="005B41FC"/>
    <w:rsid w:val="005D2E08"/>
    <w:rsid w:val="005E50EC"/>
    <w:rsid w:val="0065174A"/>
    <w:rsid w:val="0066063D"/>
    <w:rsid w:val="007F52A4"/>
    <w:rsid w:val="008828E1"/>
    <w:rsid w:val="008A57FB"/>
    <w:rsid w:val="008A5A16"/>
    <w:rsid w:val="00906F24"/>
    <w:rsid w:val="00CF161F"/>
    <w:rsid w:val="00D70703"/>
    <w:rsid w:val="00E54C05"/>
    <w:rsid w:val="00E55F8A"/>
    <w:rsid w:val="00EA37E4"/>
    <w:rsid w:val="00F9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 Light" w:eastAsiaTheme="minorHAnsi" w:hAnsi="Calibri Light" w:cs="Times New Roman"/>
        <w:color w:val="000000" w:themeColor="text1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61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242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0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063D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8A5A1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 Light" w:eastAsiaTheme="minorHAnsi" w:hAnsi="Calibri Light" w:cs="Times New Roman"/>
        <w:color w:val="000000" w:themeColor="text1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61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242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0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063D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8A5A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wel.skwarlo@adwokatura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ancelaria@zienkiewicz-krp.pl" TargetMode="External"/><Relationship Id="rId12" Type="http://schemas.openxmlformats.org/officeDocument/2006/relationships/hyperlink" Target="https://ovum.org.pl/npp-npo/kwidzynsk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uro@ovum.org.pl" TargetMode="External"/><Relationship Id="rId11" Type="http://schemas.openxmlformats.org/officeDocument/2006/relationships/hyperlink" Target="http://bip.powiatkwidzynski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owiatkwidzynski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p.ms.gov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Dreger</dc:creator>
  <cp:lastModifiedBy>Joanna Szutowicz</cp:lastModifiedBy>
  <cp:revision>3</cp:revision>
  <cp:lastPrinted>2021-12-31T06:08:00Z</cp:lastPrinted>
  <dcterms:created xsi:type="dcterms:W3CDTF">2021-12-31T06:05:00Z</dcterms:created>
  <dcterms:modified xsi:type="dcterms:W3CDTF">2021-12-31T06:08:00Z</dcterms:modified>
</cp:coreProperties>
</file>