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D0" w:rsidRDefault="008977D0" w:rsidP="008977D0">
      <w:pPr>
        <w:pStyle w:val="Tytu"/>
        <w:spacing w:line="360" w:lineRule="auto"/>
        <w:rPr>
          <w:rFonts w:asciiTheme="minorHAnsi" w:hAnsiTheme="minorHAnsi"/>
          <w:b/>
          <w:szCs w:val="28"/>
        </w:rPr>
      </w:pPr>
    </w:p>
    <w:p w:rsidR="008977D0" w:rsidRDefault="008977D0" w:rsidP="008977D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8977D0" w:rsidRDefault="008977D0" w:rsidP="008977D0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8977D0" w:rsidRDefault="008977D0" w:rsidP="008977D0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16</w:t>
      </w:r>
      <w:r>
        <w:rPr>
          <w:rFonts w:asciiTheme="minorHAnsi" w:hAnsiTheme="minorHAnsi"/>
          <w:szCs w:val="28"/>
        </w:rPr>
        <w:t xml:space="preserve"> października 2015r.</w:t>
      </w:r>
    </w:p>
    <w:p w:rsidR="008977D0" w:rsidRDefault="008977D0" w:rsidP="008977D0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977D0" w:rsidRDefault="008977D0" w:rsidP="008977D0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8977D0" w:rsidRDefault="008977D0" w:rsidP="008977D0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8977D0" w:rsidRPr="008977D0" w:rsidRDefault="008977D0" w:rsidP="008977D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</w:t>
      </w:r>
      <w:r w:rsidRPr="008977D0">
        <w:rPr>
          <w:rFonts w:asciiTheme="minorHAnsi" w:hAnsiTheme="minorHAnsi"/>
          <w:sz w:val="28"/>
          <w:szCs w:val="28"/>
        </w:rPr>
        <w:t xml:space="preserve">199) zawiadamiam o wszczęciu na wniosek </w:t>
      </w:r>
      <w:r w:rsidRPr="008977D0">
        <w:rPr>
          <w:rFonts w:ascii="Calibri" w:hAnsi="Calibri"/>
          <w:sz w:val="28"/>
          <w:szCs w:val="28"/>
        </w:rPr>
        <w:t>Pana Krystiana Brandt pracownika firmy ELION, działającego na podstawie pełnomocnictwa udzielonego przez Wójta Gminy Kwidzyn, z dnia 5 października 2015r., postępowania administracyjnego w sprawie ustalenia lokalizacji inwestycji celu publicznego polegającej na budowie oświetlenia drogowego wzdłuż drogi gminnej na nieruchomościach oznaczonych nr działek 158, 53/8, 53/7, 53/3, 40/6, 160, 54/2, 54/8, 54/10, 54/12, 50/1, 49/1, 50/2</w:t>
      </w:r>
      <w:r>
        <w:rPr>
          <w:rFonts w:ascii="Calibri" w:hAnsi="Calibri"/>
          <w:sz w:val="28"/>
          <w:szCs w:val="28"/>
        </w:rPr>
        <w:t xml:space="preserve"> położonych w obrębie geodezyjnym Grabówko</w:t>
      </w:r>
      <w:r w:rsidRPr="008977D0">
        <w:rPr>
          <w:rFonts w:ascii="Calibri" w:hAnsi="Calibri"/>
          <w:sz w:val="28"/>
          <w:szCs w:val="28"/>
        </w:rPr>
        <w:t xml:space="preserve">. </w:t>
      </w:r>
    </w:p>
    <w:p w:rsidR="008977D0" w:rsidRDefault="008977D0" w:rsidP="008977D0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82E9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40</w:t>
      </w:r>
      <w:r>
        <w:rPr>
          <w:rFonts w:asciiTheme="minorHAnsi" w:hAnsiTheme="minorHAnsi"/>
          <w:sz w:val="28"/>
          <w:szCs w:val="28"/>
        </w:rPr>
        <w:t>.2015) znajduje się na stanowisku ds. gospodarki przestrzennej                   i budownictwa Urzędu Gminy Kwidzyn, ul. Grudziądzka 30, pokój nr 10.</w:t>
      </w:r>
    </w:p>
    <w:p w:rsidR="008977D0" w:rsidRDefault="008977D0" w:rsidP="008977D0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27 list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opada 2015r., </w:t>
      </w:r>
      <w:r>
        <w:rPr>
          <w:rFonts w:asciiTheme="minorHAnsi" w:hAnsiTheme="minorHAnsi"/>
          <w:sz w:val="28"/>
          <w:szCs w:val="28"/>
        </w:rPr>
        <w:br/>
        <w:t xml:space="preserve">w godzinach pracy Urzędu. </w:t>
      </w:r>
    </w:p>
    <w:p w:rsidR="008977D0" w:rsidRDefault="008977D0" w:rsidP="008977D0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8977D0" w:rsidRDefault="008977D0" w:rsidP="008977D0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E4"/>
    <w:rsid w:val="00186F8A"/>
    <w:rsid w:val="008977D0"/>
    <w:rsid w:val="0093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977D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977D0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977D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977D0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2015-10-15T06:56:00Z</cp:lastPrinted>
  <dcterms:created xsi:type="dcterms:W3CDTF">2015-10-15T06:53:00Z</dcterms:created>
  <dcterms:modified xsi:type="dcterms:W3CDTF">2015-10-15T06:56:00Z</dcterms:modified>
</cp:coreProperties>
</file>